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F7" w:rsidRDefault="003C12F7" w:rsidP="003C12F7">
      <w:pPr>
        <w:jc w:val="center"/>
        <w:rPr>
          <w:b/>
          <w:sz w:val="28"/>
          <w:szCs w:val="22"/>
        </w:rPr>
      </w:pPr>
      <w:r w:rsidRPr="003A19E6">
        <w:rPr>
          <w:b/>
          <w:sz w:val="28"/>
          <w:szCs w:val="28"/>
        </w:rPr>
        <w:t>Privacy Notice</w:t>
      </w:r>
      <w:r>
        <w:rPr>
          <w:b/>
          <w:sz w:val="28"/>
          <w:szCs w:val="28"/>
        </w:rPr>
        <w:t xml:space="preserve"> - </w:t>
      </w:r>
      <w:r w:rsidR="00520627">
        <w:rPr>
          <w:b/>
          <w:sz w:val="28"/>
          <w:szCs w:val="22"/>
        </w:rPr>
        <w:t>Data Protection</w:t>
      </w:r>
    </w:p>
    <w:p w:rsidR="003C12F7" w:rsidRPr="00183013" w:rsidRDefault="003C12F7" w:rsidP="003C12F7">
      <w:pPr>
        <w:jc w:val="center"/>
        <w:rPr>
          <w:b/>
          <w:sz w:val="28"/>
          <w:szCs w:val="22"/>
        </w:rPr>
      </w:pPr>
    </w:p>
    <w:p w:rsidR="003C12F7" w:rsidRPr="00963E82" w:rsidRDefault="003C12F7" w:rsidP="003C12F7">
      <w:pPr>
        <w:rPr>
          <w:sz w:val="14"/>
        </w:rPr>
      </w:pPr>
    </w:p>
    <w:p w:rsidR="003C12F7" w:rsidRDefault="003C12F7" w:rsidP="003C12F7">
      <w:pPr>
        <w:jc w:val="center"/>
        <w:rPr>
          <w:b/>
          <w:sz w:val="28"/>
          <w:szCs w:val="28"/>
        </w:rPr>
      </w:pPr>
      <w:r w:rsidRPr="003A19E6">
        <w:rPr>
          <w:b/>
          <w:sz w:val="28"/>
          <w:szCs w:val="28"/>
        </w:rPr>
        <w:t>Information about pupils in schools, alternative provision</w:t>
      </w:r>
    </w:p>
    <w:p w:rsidR="00B00F82" w:rsidRDefault="003C12F7" w:rsidP="003C12F7">
      <w:pPr>
        <w:jc w:val="center"/>
        <w:rPr>
          <w:b/>
          <w:sz w:val="28"/>
          <w:szCs w:val="28"/>
        </w:rPr>
      </w:pPr>
      <w:r>
        <w:rPr>
          <w:b/>
          <w:sz w:val="28"/>
          <w:szCs w:val="28"/>
        </w:rPr>
        <w:t>and p</w:t>
      </w:r>
      <w:r w:rsidRPr="003A19E6">
        <w:rPr>
          <w:b/>
          <w:sz w:val="28"/>
          <w:szCs w:val="28"/>
        </w:rPr>
        <w:t>upil referral units</w:t>
      </w:r>
    </w:p>
    <w:p w:rsidR="003C12F7" w:rsidRDefault="003C12F7" w:rsidP="003C12F7">
      <w:pPr>
        <w:rPr>
          <w:b/>
          <w:sz w:val="28"/>
          <w:szCs w:val="22"/>
        </w:rPr>
      </w:pPr>
    </w:p>
    <w:p w:rsidR="00183013" w:rsidRPr="00491D5F" w:rsidRDefault="00183013" w:rsidP="00DC728D">
      <w:pPr>
        <w:rPr>
          <w:sz w:val="20"/>
        </w:rPr>
      </w:pPr>
    </w:p>
    <w:p w:rsidR="007915ED" w:rsidRPr="00C47C43" w:rsidRDefault="00DC728D" w:rsidP="00183013">
      <w:pPr>
        <w:jc w:val="both"/>
        <w:rPr>
          <w:rFonts w:asciiTheme="minorHAnsi" w:hAnsiTheme="minorHAnsi"/>
          <w:b/>
          <w:szCs w:val="24"/>
        </w:rPr>
      </w:pPr>
      <w:r w:rsidRPr="00183013">
        <w:rPr>
          <w:rFonts w:asciiTheme="minorHAnsi" w:hAnsiTheme="minorHAnsi"/>
          <w:szCs w:val="24"/>
        </w:rPr>
        <w:t>We</w:t>
      </w:r>
      <w:r w:rsidR="001F65C2">
        <w:rPr>
          <w:rFonts w:asciiTheme="minorHAnsi" w:hAnsiTheme="minorHAnsi"/>
          <w:szCs w:val="24"/>
        </w:rPr>
        <w:t>,</w:t>
      </w:r>
      <w:r w:rsidRPr="00183013">
        <w:rPr>
          <w:rFonts w:asciiTheme="minorHAnsi" w:hAnsiTheme="minorHAnsi"/>
          <w:szCs w:val="24"/>
        </w:rPr>
        <w:t xml:space="preserve"> </w:t>
      </w:r>
      <w:r w:rsidR="00985186" w:rsidRPr="00985186">
        <w:rPr>
          <w:rFonts w:asciiTheme="minorHAnsi" w:hAnsiTheme="minorHAnsi"/>
          <w:szCs w:val="24"/>
        </w:rPr>
        <w:t xml:space="preserve">St Anne’s Catholic School </w:t>
      </w:r>
      <w:r w:rsidR="00985186" w:rsidRPr="00985186">
        <w:rPr>
          <w:rFonts w:asciiTheme="minorHAnsi" w:hAnsiTheme="minorHAnsi"/>
          <w:b/>
          <w:szCs w:val="24"/>
        </w:rPr>
        <w:t>are</w:t>
      </w:r>
      <w:r w:rsidRPr="00183013">
        <w:rPr>
          <w:rFonts w:asciiTheme="minorHAnsi" w:hAnsiTheme="minorHAnsi"/>
          <w:szCs w:val="24"/>
        </w:rPr>
        <w:t xml:space="preserve"> a data controller for the purposes of </w:t>
      </w:r>
      <w:r w:rsidR="002061A7" w:rsidRPr="00520627">
        <w:rPr>
          <w:rFonts w:asciiTheme="minorHAnsi" w:hAnsiTheme="minorHAnsi"/>
          <w:szCs w:val="24"/>
        </w:rPr>
        <w:t>data protection</w:t>
      </w:r>
      <w:r w:rsidRPr="00183013">
        <w:rPr>
          <w:rFonts w:asciiTheme="minorHAnsi" w:hAnsiTheme="minorHAnsi"/>
          <w:szCs w:val="24"/>
        </w:rPr>
        <w:t xml:space="preserve">. </w:t>
      </w:r>
      <w:r w:rsidR="0075692D">
        <w:rPr>
          <w:rFonts w:asciiTheme="minorHAnsi" w:hAnsiTheme="minorHAnsi"/>
          <w:szCs w:val="24"/>
        </w:rPr>
        <w:t xml:space="preserve"> </w:t>
      </w:r>
      <w:r w:rsidRPr="00183013">
        <w:rPr>
          <w:rFonts w:asciiTheme="minorHAnsi" w:hAnsiTheme="minorHAnsi"/>
          <w:szCs w:val="24"/>
        </w:rPr>
        <w:t xml:space="preserve">We collect information from you and may receive information about you from your previous </w:t>
      </w:r>
      <w:r w:rsidR="00183013" w:rsidRPr="00183013">
        <w:rPr>
          <w:rFonts w:asciiTheme="minorHAnsi" w:hAnsiTheme="minorHAnsi"/>
          <w:szCs w:val="24"/>
        </w:rPr>
        <w:t xml:space="preserve">setting or </w:t>
      </w:r>
      <w:r w:rsidRPr="00183013">
        <w:rPr>
          <w:rFonts w:asciiTheme="minorHAnsi" w:hAnsiTheme="minorHAnsi"/>
          <w:szCs w:val="24"/>
        </w:rPr>
        <w:t>education provider</w:t>
      </w:r>
      <w:r w:rsidR="00090E86">
        <w:rPr>
          <w:rFonts w:asciiTheme="minorHAnsi" w:hAnsiTheme="minorHAnsi"/>
          <w:szCs w:val="24"/>
        </w:rPr>
        <w:t>, local authorities, the Department for Education</w:t>
      </w:r>
      <w:r w:rsidR="0075692D">
        <w:rPr>
          <w:rFonts w:asciiTheme="minorHAnsi" w:hAnsiTheme="minorHAnsi"/>
          <w:szCs w:val="24"/>
        </w:rPr>
        <w:t xml:space="preserve"> (DfE)</w:t>
      </w:r>
      <w:r w:rsidRPr="00183013">
        <w:rPr>
          <w:rFonts w:asciiTheme="minorHAnsi" w:hAnsiTheme="minorHAnsi"/>
          <w:szCs w:val="24"/>
        </w:rPr>
        <w:t xml:space="preserve"> and the Learning Records Service</w:t>
      </w:r>
      <w:r w:rsidR="00090E86">
        <w:rPr>
          <w:rFonts w:asciiTheme="minorHAnsi" w:hAnsiTheme="minorHAnsi"/>
          <w:szCs w:val="24"/>
        </w:rPr>
        <w:t xml:space="preserve"> </w:t>
      </w:r>
      <w:r w:rsidR="00090E86" w:rsidRPr="00C47C43">
        <w:rPr>
          <w:rFonts w:asciiTheme="minorHAnsi" w:hAnsiTheme="minorHAnsi"/>
          <w:b/>
          <w:szCs w:val="24"/>
        </w:rPr>
        <w:t>(</w:t>
      </w:r>
      <w:hyperlink r:id="rId7" w:history="1">
        <w:r w:rsidR="00090E86" w:rsidRPr="00C47C43">
          <w:rPr>
            <w:rStyle w:val="Hyperlink"/>
            <w:rFonts w:asciiTheme="minorHAnsi" w:hAnsiTheme="minorHAnsi"/>
            <w:b/>
            <w:color w:val="auto"/>
            <w:szCs w:val="24"/>
          </w:rPr>
          <w:t>https://www.gov.uk/government/publications/learning-records-service-the-plr-for-learners-and-parents</w:t>
        </w:r>
      </w:hyperlink>
      <w:r w:rsidR="00090E86" w:rsidRPr="00C47C43">
        <w:rPr>
          <w:rFonts w:asciiTheme="minorHAnsi" w:hAnsiTheme="minorHAnsi"/>
          <w:b/>
          <w:szCs w:val="24"/>
        </w:rPr>
        <w:t>)</w:t>
      </w:r>
      <w:r w:rsidRPr="00C47C43">
        <w:rPr>
          <w:rFonts w:asciiTheme="minorHAnsi" w:hAnsiTheme="minorHAnsi"/>
          <w:b/>
          <w:szCs w:val="24"/>
        </w:rPr>
        <w:t xml:space="preserve">. </w:t>
      </w:r>
    </w:p>
    <w:p w:rsidR="007915ED" w:rsidRPr="00C47C43" w:rsidRDefault="007915ED" w:rsidP="00183013">
      <w:pPr>
        <w:jc w:val="both"/>
        <w:rPr>
          <w:rFonts w:asciiTheme="minorHAnsi" w:hAnsiTheme="minorHAnsi"/>
          <w:b/>
          <w:szCs w:val="24"/>
        </w:rPr>
      </w:pPr>
    </w:p>
    <w:p w:rsidR="007915ED" w:rsidRDefault="007915ED" w:rsidP="007915ED">
      <w:pPr>
        <w:jc w:val="both"/>
        <w:rPr>
          <w:rFonts w:asciiTheme="minorHAnsi" w:hAnsiTheme="minorHAnsi"/>
          <w:szCs w:val="24"/>
        </w:rPr>
      </w:pPr>
      <w:r>
        <w:rPr>
          <w:rFonts w:asciiTheme="minorHAnsi" w:hAnsiTheme="minorHAnsi"/>
          <w:szCs w:val="24"/>
        </w:rPr>
        <w:t>A great deal of the information</w:t>
      </w:r>
      <w:r w:rsidRPr="007915ED">
        <w:rPr>
          <w:rFonts w:asciiTheme="minorHAnsi" w:hAnsiTheme="minorHAnsi"/>
          <w:szCs w:val="24"/>
        </w:rPr>
        <w:t xml:space="preserve"> we collect </w:t>
      </w:r>
      <w:r>
        <w:rPr>
          <w:rFonts w:asciiTheme="minorHAnsi" w:hAnsiTheme="minorHAnsi"/>
          <w:szCs w:val="24"/>
        </w:rPr>
        <w:t>is</w:t>
      </w:r>
      <w:r w:rsidR="001F65C2">
        <w:rPr>
          <w:rFonts w:asciiTheme="minorHAnsi" w:hAnsiTheme="minorHAnsi"/>
          <w:szCs w:val="24"/>
        </w:rPr>
        <w:t xml:space="preserve"> included i</w:t>
      </w:r>
      <w:r w:rsidR="00A328E7">
        <w:rPr>
          <w:rFonts w:asciiTheme="minorHAnsi" w:hAnsiTheme="minorHAnsi"/>
          <w:szCs w:val="24"/>
        </w:rPr>
        <w:t>n the Pupil R</w:t>
      </w:r>
      <w:r>
        <w:rPr>
          <w:rFonts w:asciiTheme="minorHAnsi" w:hAnsiTheme="minorHAnsi"/>
          <w:szCs w:val="24"/>
        </w:rPr>
        <w:t>egistration Form</w:t>
      </w:r>
      <w:r w:rsidR="0031113C">
        <w:rPr>
          <w:rFonts w:asciiTheme="minorHAnsi" w:hAnsiTheme="minorHAnsi"/>
          <w:szCs w:val="24"/>
        </w:rPr>
        <w:t>,</w:t>
      </w:r>
      <w:r>
        <w:rPr>
          <w:rFonts w:asciiTheme="minorHAnsi" w:hAnsiTheme="minorHAnsi"/>
          <w:szCs w:val="24"/>
        </w:rPr>
        <w:t xml:space="preserve"> completed on your child’s admission to the school</w:t>
      </w:r>
      <w:r w:rsidR="008000A6">
        <w:rPr>
          <w:rFonts w:asciiTheme="minorHAnsi" w:hAnsiTheme="minorHAnsi"/>
          <w:szCs w:val="24"/>
        </w:rPr>
        <w:t xml:space="preserve"> which, when signed, gives us your permission to </w:t>
      </w:r>
      <w:r w:rsidR="0075692D">
        <w:rPr>
          <w:rFonts w:asciiTheme="minorHAnsi" w:hAnsiTheme="minorHAnsi"/>
          <w:szCs w:val="24"/>
        </w:rPr>
        <w:t>process the data</w:t>
      </w:r>
      <w:r>
        <w:rPr>
          <w:rFonts w:asciiTheme="minorHAnsi" w:hAnsiTheme="minorHAnsi"/>
          <w:szCs w:val="24"/>
        </w:rPr>
        <w:t>.  In addition</w:t>
      </w:r>
      <w:r w:rsidR="001F65C2">
        <w:rPr>
          <w:rFonts w:asciiTheme="minorHAnsi" w:hAnsiTheme="minorHAnsi"/>
          <w:szCs w:val="24"/>
        </w:rPr>
        <w:t>, w</w:t>
      </w:r>
      <w:r>
        <w:rPr>
          <w:rFonts w:asciiTheme="minorHAnsi" w:hAnsiTheme="minorHAnsi"/>
          <w:szCs w:val="24"/>
        </w:rPr>
        <w:t xml:space="preserve">e collect </w:t>
      </w:r>
      <w:r w:rsidR="001F65C2">
        <w:rPr>
          <w:rFonts w:asciiTheme="minorHAnsi" w:hAnsiTheme="minorHAnsi"/>
          <w:szCs w:val="24"/>
        </w:rPr>
        <w:t>information</w:t>
      </w:r>
      <w:r>
        <w:rPr>
          <w:rFonts w:asciiTheme="minorHAnsi" w:hAnsiTheme="minorHAnsi"/>
          <w:szCs w:val="24"/>
        </w:rPr>
        <w:t xml:space="preserve"> on </w:t>
      </w:r>
      <w:r w:rsidRPr="007915ED">
        <w:rPr>
          <w:rFonts w:asciiTheme="minorHAnsi" w:hAnsiTheme="minorHAnsi"/>
          <w:szCs w:val="24"/>
        </w:rPr>
        <w:t>national curriculum assessment results, attendance</w:t>
      </w:r>
      <w:r>
        <w:rPr>
          <w:rFonts w:asciiTheme="minorHAnsi" w:hAnsiTheme="minorHAnsi"/>
          <w:szCs w:val="24"/>
        </w:rPr>
        <w:t>, academic progress, medical issues,</w:t>
      </w:r>
      <w:r w:rsidRPr="007915ED">
        <w:rPr>
          <w:rFonts w:asciiTheme="minorHAnsi" w:hAnsiTheme="minorHAnsi"/>
          <w:szCs w:val="24"/>
        </w:rPr>
        <w:t xml:space="preserve"> </w:t>
      </w:r>
      <w:r w:rsidR="001F65C2">
        <w:rPr>
          <w:rFonts w:asciiTheme="minorHAnsi" w:hAnsiTheme="minorHAnsi"/>
          <w:szCs w:val="24"/>
        </w:rPr>
        <w:t xml:space="preserve">safeguarding and </w:t>
      </w:r>
      <w:r>
        <w:rPr>
          <w:rFonts w:asciiTheme="minorHAnsi" w:hAnsiTheme="minorHAnsi"/>
          <w:szCs w:val="24"/>
        </w:rPr>
        <w:t>special educational needs</w:t>
      </w:r>
      <w:r w:rsidR="0031113C">
        <w:rPr>
          <w:rFonts w:asciiTheme="minorHAnsi" w:hAnsiTheme="minorHAnsi"/>
          <w:szCs w:val="24"/>
        </w:rPr>
        <w:t xml:space="preserve"> and disabilities</w:t>
      </w:r>
      <w:r>
        <w:rPr>
          <w:rFonts w:asciiTheme="minorHAnsi" w:hAnsiTheme="minorHAnsi"/>
          <w:szCs w:val="24"/>
        </w:rPr>
        <w:t xml:space="preserve">. </w:t>
      </w:r>
    </w:p>
    <w:p w:rsidR="007915ED" w:rsidRDefault="007915ED" w:rsidP="00183013">
      <w:pPr>
        <w:jc w:val="both"/>
        <w:rPr>
          <w:rFonts w:asciiTheme="minorHAnsi" w:hAnsiTheme="minorHAnsi"/>
          <w:szCs w:val="24"/>
        </w:rPr>
      </w:pPr>
    </w:p>
    <w:p w:rsidR="00DC728D" w:rsidRPr="00183013" w:rsidRDefault="00DC728D" w:rsidP="00183013">
      <w:pPr>
        <w:jc w:val="both"/>
        <w:rPr>
          <w:rFonts w:asciiTheme="minorHAnsi" w:hAnsiTheme="minorHAnsi"/>
          <w:szCs w:val="24"/>
        </w:rPr>
      </w:pPr>
      <w:r w:rsidRPr="00183013">
        <w:rPr>
          <w:rFonts w:asciiTheme="minorHAnsi" w:hAnsiTheme="minorHAnsi"/>
          <w:szCs w:val="24"/>
        </w:rPr>
        <w:t xml:space="preserve">We hold this personal data and use it to: </w:t>
      </w:r>
    </w:p>
    <w:p w:rsidR="00DC728D" w:rsidRDefault="00DC728D" w:rsidP="00DC728D">
      <w:pPr>
        <w:rPr>
          <w:rFonts w:asciiTheme="minorHAnsi" w:hAnsiTheme="minorHAnsi"/>
          <w:szCs w:val="24"/>
        </w:rPr>
      </w:pPr>
    </w:p>
    <w:p w:rsidR="00B00F82" w:rsidRDefault="00090E86" w:rsidP="007915ED">
      <w:pPr>
        <w:numPr>
          <w:ilvl w:val="0"/>
          <w:numId w:val="8"/>
        </w:numPr>
        <w:jc w:val="both"/>
        <w:rPr>
          <w:rFonts w:asciiTheme="minorHAnsi" w:hAnsiTheme="minorHAnsi"/>
          <w:szCs w:val="24"/>
        </w:rPr>
      </w:pPr>
      <w:r>
        <w:rPr>
          <w:rFonts w:asciiTheme="minorHAnsi" w:hAnsiTheme="minorHAnsi"/>
          <w:szCs w:val="24"/>
        </w:rPr>
        <w:t>Meet our statutory duty to c</w:t>
      </w:r>
      <w:r w:rsidR="00B00F82">
        <w:rPr>
          <w:rFonts w:asciiTheme="minorHAnsi" w:hAnsiTheme="minorHAnsi"/>
          <w:szCs w:val="24"/>
        </w:rPr>
        <w:t>reate an</w:t>
      </w:r>
      <w:r w:rsidR="0031113C">
        <w:rPr>
          <w:rFonts w:asciiTheme="minorHAnsi" w:hAnsiTheme="minorHAnsi"/>
          <w:szCs w:val="24"/>
        </w:rPr>
        <w:t>d maintain an</w:t>
      </w:r>
      <w:r w:rsidR="00B00F82">
        <w:rPr>
          <w:rFonts w:asciiTheme="minorHAnsi" w:hAnsiTheme="minorHAnsi"/>
          <w:szCs w:val="24"/>
        </w:rPr>
        <w:t xml:space="preserve"> admission register under the Education (Pupil Registration)</w:t>
      </w:r>
      <w:r w:rsidR="001F65C2">
        <w:rPr>
          <w:rFonts w:asciiTheme="minorHAnsi" w:hAnsiTheme="minorHAnsi"/>
          <w:szCs w:val="24"/>
        </w:rPr>
        <w:t xml:space="preserve"> </w:t>
      </w:r>
      <w:r w:rsidR="00B00F82">
        <w:rPr>
          <w:rFonts w:asciiTheme="minorHAnsi" w:hAnsiTheme="minorHAnsi"/>
          <w:szCs w:val="24"/>
        </w:rPr>
        <w:t>(England) Regulations</w:t>
      </w:r>
      <w:r>
        <w:rPr>
          <w:rFonts w:asciiTheme="minorHAnsi" w:hAnsiTheme="minorHAnsi"/>
          <w:szCs w:val="24"/>
        </w:rPr>
        <w:t xml:space="preserve"> 2006 and subsequent amendments, without which schools are unable to enrol a pupil.</w:t>
      </w:r>
      <w:r w:rsidR="008000A6">
        <w:rPr>
          <w:rFonts w:asciiTheme="minorHAnsi" w:hAnsiTheme="minorHAnsi"/>
          <w:szCs w:val="24"/>
        </w:rPr>
        <w:t xml:space="preserve"> </w:t>
      </w:r>
    </w:p>
    <w:p w:rsidR="00183013" w:rsidRPr="00937255" w:rsidRDefault="00183013" w:rsidP="007915ED">
      <w:pPr>
        <w:numPr>
          <w:ilvl w:val="0"/>
          <w:numId w:val="8"/>
        </w:numPr>
        <w:jc w:val="both"/>
        <w:rPr>
          <w:rFonts w:asciiTheme="minorHAnsi" w:hAnsiTheme="minorHAnsi"/>
          <w:szCs w:val="24"/>
        </w:rPr>
      </w:pPr>
      <w:r w:rsidRPr="00937255">
        <w:rPr>
          <w:rFonts w:asciiTheme="minorHAnsi" w:hAnsiTheme="minorHAnsi"/>
          <w:szCs w:val="24"/>
        </w:rPr>
        <w:t xml:space="preserve">Support </w:t>
      </w:r>
      <w:r w:rsidR="00937255" w:rsidRPr="00937255">
        <w:rPr>
          <w:rFonts w:asciiTheme="minorHAnsi" w:hAnsiTheme="minorHAnsi"/>
          <w:szCs w:val="24"/>
        </w:rPr>
        <w:t xml:space="preserve">teaching and learning.  In </w:t>
      </w:r>
      <w:r w:rsidRPr="00937255">
        <w:rPr>
          <w:rFonts w:asciiTheme="minorHAnsi" w:hAnsiTheme="minorHAnsi"/>
          <w:szCs w:val="24"/>
        </w:rPr>
        <w:t xml:space="preserve">order to facilitate this, we may share information with the software supplier </w:t>
      </w:r>
      <w:r w:rsidR="0075692D">
        <w:rPr>
          <w:rFonts w:asciiTheme="minorHAnsi" w:hAnsiTheme="minorHAnsi"/>
          <w:szCs w:val="24"/>
        </w:rPr>
        <w:t xml:space="preserve">(listed at the end of this document) </w:t>
      </w:r>
      <w:r w:rsidRPr="00937255">
        <w:rPr>
          <w:rFonts w:asciiTheme="minorHAnsi" w:hAnsiTheme="minorHAnsi"/>
          <w:szCs w:val="24"/>
        </w:rPr>
        <w:t>to set up the systems needed for pupils and parent/carers to access.</w:t>
      </w:r>
    </w:p>
    <w:p w:rsidR="00183013" w:rsidRPr="00183013" w:rsidRDefault="00183013" w:rsidP="007915ED">
      <w:pPr>
        <w:numPr>
          <w:ilvl w:val="0"/>
          <w:numId w:val="8"/>
        </w:numPr>
        <w:tabs>
          <w:tab w:val="num" w:pos="540"/>
        </w:tabs>
        <w:jc w:val="both"/>
        <w:rPr>
          <w:rFonts w:asciiTheme="minorHAnsi" w:hAnsiTheme="minorHAnsi"/>
          <w:szCs w:val="24"/>
        </w:rPr>
      </w:pPr>
      <w:r w:rsidRPr="00183013">
        <w:rPr>
          <w:rFonts w:asciiTheme="minorHAnsi" w:hAnsiTheme="minorHAnsi"/>
          <w:szCs w:val="24"/>
        </w:rPr>
        <w:t xml:space="preserve">Monitor and report on </w:t>
      </w:r>
      <w:r w:rsidR="00DA65A8">
        <w:rPr>
          <w:rFonts w:asciiTheme="minorHAnsi" w:hAnsiTheme="minorHAnsi"/>
          <w:szCs w:val="24"/>
        </w:rPr>
        <w:t xml:space="preserve">academic </w:t>
      </w:r>
      <w:r w:rsidR="00937255">
        <w:rPr>
          <w:rFonts w:asciiTheme="minorHAnsi" w:hAnsiTheme="minorHAnsi"/>
          <w:szCs w:val="24"/>
        </w:rPr>
        <w:t>progress.</w:t>
      </w:r>
    </w:p>
    <w:p w:rsidR="00183013" w:rsidRPr="00183013" w:rsidRDefault="00183013" w:rsidP="007915ED">
      <w:pPr>
        <w:numPr>
          <w:ilvl w:val="0"/>
          <w:numId w:val="8"/>
        </w:numPr>
        <w:tabs>
          <w:tab w:val="num" w:pos="540"/>
        </w:tabs>
        <w:jc w:val="both"/>
        <w:rPr>
          <w:rFonts w:asciiTheme="minorHAnsi" w:hAnsiTheme="minorHAnsi"/>
          <w:szCs w:val="24"/>
        </w:rPr>
      </w:pPr>
      <w:r w:rsidRPr="00183013">
        <w:rPr>
          <w:rFonts w:asciiTheme="minorHAnsi" w:hAnsiTheme="minorHAnsi"/>
          <w:szCs w:val="24"/>
        </w:rPr>
        <w:t>Provide appropriate pastoral care</w:t>
      </w:r>
      <w:r w:rsidR="008000A6">
        <w:rPr>
          <w:rFonts w:asciiTheme="minorHAnsi" w:hAnsiTheme="minorHAnsi"/>
          <w:szCs w:val="24"/>
        </w:rPr>
        <w:t xml:space="preserve"> (Keeping Children Safe in Education 2016)</w:t>
      </w:r>
      <w:r w:rsidR="00937255">
        <w:rPr>
          <w:rFonts w:asciiTheme="minorHAnsi" w:hAnsiTheme="minorHAnsi"/>
          <w:szCs w:val="24"/>
        </w:rPr>
        <w:t>.</w:t>
      </w:r>
    </w:p>
    <w:p w:rsidR="00183013" w:rsidRPr="00183013" w:rsidRDefault="00183013" w:rsidP="007915ED">
      <w:pPr>
        <w:numPr>
          <w:ilvl w:val="0"/>
          <w:numId w:val="8"/>
        </w:numPr>
        <w:tabs>
          <w:tab w:val="num" w:pos="540"/>
        </w:tabs>
        <w:jc w:val="both"/>
        <w:rPr>
          <w:rFonts w:asciiTheme="minorHAnsi" w:hAnsiTheme="minorHAnsi"/>
          <w:szCs w:val="24"/>
        </w:rPr>
      </w:pPr>
      <w:r w:rsidRPr="00183013">
        <w:rPr>
          <w:rFonts w:asciiTheme="minorHAnsi" w:hAnsiTheme="minorHAnsi"/>
          <w:szCs w:val="24"/>
        </w:rPr>
        <w:t xml:space="preserve">Assess how well </w:t>
      </w:r>
      <w:r w:rsidR="00937255">
        <w:rPr>
          <w:rFonts w:asciiTheme="minorHAnsi" w:hAnsiTheme="minorHAnsi"/>
          <w:szCs w:val="24"/>
        </w:rPr>
        <w:t xml:space="preserve">we, </w:t>
      </w:r>
      <w:r w:rsidRPr="00183013">
        <w:rPr>
          <w:rFonts w:asciiTheme="minorHAnsi" w:hAnsiTheme="minorHAnsi"/>
          <w:szCs w:val="24"/>
        </w:rPr>
        <w:t xml:space="preserve">as an </w:t>
      </w:r>
      <w:r w:rsidR="00937255">
        <w:rPr>
          <w:rFonts w:asciiTheme="minorHAnsi" w:hAnsiTheme="minorHAnsi"/>
          <w:szCs w:val="24"/>
        </w:rPr>
        <w:t>e</w:t>
      </w:r>
      <w:r w:rsidRPr="00183013">
        <w:rPr>
          <w:rFonts w:asciiTheme="minorHAnsi" w:hAnsiTheme="minorHAnsi"/>
          <w:szCs w:val="24"/>
        </w:rPr>
        <w:t xml:space="preserve">ducation </w:t>
      </w:r>
      <w:r w:rsidR="00937255">
        <w:rPr>
          <w:rFonts w:asciiTheme="minorHAnsi" w:hAnsiTheme="minorHAnsi"/>
          <w:szCs w:val="24"/>
        </w:rPr>
        <w:t>p</w:t>
      </w:r>
      <w:r w:rsidRPr="00183013">
        <w:rPr>
          <w:rFonts w:asciiTheme="minorHAnsi" w:hAnsiTheme="minorHAnsi"/>
          <w:szCs w:val="24"/>
        </w:rPr>
        <w:t>rovider</w:t>
      </w:r>
      <w:r w:rsidR="00937255">
        <w:rPr>
          <w:rFonts w:asciiTheme="minorHAnsi" w:hAnsiTheme="minorHAnsi"/>
          <w:szCs w:val="24"/>
        </w:rPr>
        <w:t>,</w:t>
      </w:r>
      <w:r w:rsidRPr="00183013">
        <w:rPr>
          <w:rFonts w:asciiTheme="minorHAnsi" w:hAnsiTheme="minorHAnsi"/>
          <w:szCs w:val="24"/>
        </w:rPr>
        <w:t xml:space="preserve"> </w:t>
      </w:r>
      <w:r w:rsidR="00937255">
        <w:rPr>
          <w:rFonts w:asciiTheme="minorHAnsi" w:hAnsiTheme="minorHAnsi"/>
          <w:szCs w:val="24"/>
        </w:rPr>
        <w:t>are</w:t>
      </w:r>
      <w:r w:rsidRPr="00183013">
        <w:rPr>
          <w:rFonts w:asciiTheme="minorHAnsi" w:hAnsiTheme="minorHAnsi"/>
          <w:szCs w:val="24"/>
        </w:rPr>
        <w:t xml:space="preserve"> doing.</w:t>
      </w:r>
    </w:p>
    <w:p w:rsidR="00183013" w:rsidRPr="008000A6" w:rsidRDefault="00937255" w:rsidP="008000A6">
      <w:pPr>
        <w:numPr>
          <w:ilvl w:val="0"/>
          <w:numId w:val="8"/>
        </w:numPr>
        <w:tabs>
          <w:tab w:val="num" w:pos="540"/>
        </w:tabs>
        <w:jc w:val="both"/>
        <w:rPr>
          <w:rStyle w:val="Hyperlink"/>
          <w:rFonts w:asciiTheme="minorHAnsi" w:hAnsiTheme="minorHAnsi"/>
          <w:szCs w:val="24"/>
        </w:rPr>
      </w:pPr>
      <w:r>
        <w:rPr>
          <w:rFonts w:asciiTheme="minorHAnsi" w:hAnsiTheme="minorHAnsi"/>
          <w:szCs w:val="24"/>
        </w:rPr>
        <w:t>C</w:t>
      </w:r>
      <w:r w:rsidR="00183013" w:rsidRPr="00183013">
        <w:rPr>
          <w:rFonts w:asciiTheme="minorHAnsi" w:hAnsiTheme="minorHAnsi"/>
          <w:szCs w:val="24"/>
        </w:rPr>
        <w:t xml:space="preserve">o-operate with </w:t>
      </w:r>
      <w:r w:rsidR="0031113C">
        <w:rPr>
          <w:rFonts w:asciiTheme="minorHAnsi" w:hAnsiTheme="minorHAnsi"/>
          <w:szCs w:val="24"/>
        </w:rPr>
        <w:t xml:space="preserve">Southampton City Council </w:t>
      </w:r>
      <w:r w:rsidR="00183013" w:rsidRPr="00183013">
        <w:rPr>
          <w:rFonts w:asciiTheme="minorHAnsi" w:hAnsiTheme="minorHAnsi"/>
          <w:szCs w:val="24"/>
        </w:rPr>
        <w:t>and external partners to improve the well-being of children</w:t>
      </w:r>
      <w:r>
        <w:rPr>
          <w:rFonts w:asciiTheme="minorHAnsi" w:hAnsiTheme="minorHAnsi"/>
          <w:szCs w:val="24"/>
        </w:rPr>
        <w:t>, u</w:t>
      </w:r>
      <w:r w:rsidRPr="00183013">
        <w:rPr>
          <w:rFonts w:asciiTheme="minorHAnsi" w:hAnsiTheme="minorHAnsi"/>
          <w:szCs w:val="24"/>
        </w:rPr>
        <w:t>nder the duty of the Children Act</w:t>
      </w:r>
      <w:r>
        <w:rPr>
          <w:rFonts w:asciiTheme="minorHAnsi" w:hAnsiTheme="minorHAnsi"/>
          <w:szCs w:val="24"/>
        </w:rPr>
        <w:t xml:space="preserve"> </w:t>
      </w:r>
      <w:r w:rsidRPr="00183013">
        <w:rPr>
          <w:rFonts w:asciiTheme="minorHAnsi" w:hAnsiTheme="minorHAnsi"/>
          <w:szCs w:val="24"/>
        </w:rPr>
        <w:t>2004</w:t>
      </w:r>
      <w:r>
        <w:rPr>
          <w:rFonts w:asciiTheme="minorHAnsi" w:hAnsiTheme="minorHAnsi"/>
          <w:szCs w:val="24"/>
        </w:rPr>
        <w:t>.</w:t>
      </w:r>
      <w:r w:rsidR="008000A6">
        <w:rPr>
          <w:rFonts w:asciiTheme="minorHAnsi" w:hAnsiTheme="minorHAnsi"/>
          <w:szCs w:val="24"/>
        </w:rPr>
        <w:t xml:space="preserve">  </w:t>
      </w:r>
      <w:hyperlink r:id="rId8" w:tgtFrame="_blank" w:history="1">
        <w:r w:rsidR="008000A6" w:rsidRPr="00C47C43">
          <w:rPr>
            <w:rStyle w:val="Hyperlink"/>
            <w:rFonts w:asciiTheme="minorHAnsi" w:hAnsiTheme="minorHAnsi"/>
            <w:b/>
            <w:color w:val="auto"/>
            <w:szCs w:val="24"/>
          </w:rPr>
          <w:t>Working Together to Safeguard Children (2015)</w:t>
        </w:r>
      </w:hyperlink>
    </w:p>
    <w:p w:rsidR="00183013" w:rsidRPr="00C47C43" w:rsidRDefault="00937255" w:rsidP="008000A6">
      <w:pPr>
        <w:numPr>
          <w:ilvl w:val="0"/>
          <w:numId w:val="8"/>
        </w:numPr>
        <w:tabs>
          <w:tab w:val="num" w:pos="540"/>
        </w:tabs>
        <w:jc w:val="both"/>
        <w:rPr>
          <w:rFonts w:asciiTheme="minorHAnsi" w:hAnsiTheme="minorHAnsi"/>
          <w:b/>
          <w:szCs w:val="24"/>
          <w:u w:val="single"/>
        </w:rPr>
      </w:pPr>
      <w:r>
        <w:rPr>
          <w:rFonts w:asciiTheme="minorHAnsi" w:hAnsiTheme="minorHAnsi"/>
          <w:szCs w:val="24"/>
        </w:rPr>
        <w:t>S</w:t>
      </w:r>
      <w:r w:rsidR="00183013" w:rsidRPr="00183013">
        <w:rPr>
          <w:rFonts w:asciiTheme="minorHAnsi" w:hAnsiTheme="minorHAnsi"/>
          <w:szCs w:val="24"/>
        </w:rPr>
        <w:t xml:space="preserve">hare information </w:t>
      </w:r>
      <w:r w:rsidRPr="00183013">
        <w:rPr>
          <w:rFonts w:asciiTheme="minorHAnsi" w:hAnsiTheme="minorHAnsi"/>
          <w:szCs w:val="24"/>
        </w:rPr>
        <w:t xml:space="preserve">with </w:t>
      </w:r>
      <w:r w:rsidR="0031113C">
        <w:rPr>
          <w:rFonts w:asciiTheme="minorHAnsi" w:hAnsiTheme="minorHAnsi"/>
          <w:szCs w:val="24"/>
        </w:rPr>
        <w:t xml:space="preserve">Southampton City Council </w:t>
      </w:r>
      <w:r w:rsidRPr="00183013">
        <w:rPr>
          <w:rFonts w:asciiTheme="minorHAnsi" w:hAnsiTheme="minorHAnsi"/>
          <w:szCs w:val="24"/>
        </w:rPr>
        <w:t xml:space="preserve">and external partners </w:t>
      </w:r>
      <w:r w:rsidR="00183013" w:rsidRPr="00183013">
        <w:rPr>
          <w:rFonts w:asciiTheme="minorHAnsi" w:hAnsiTheme="minorHAnsi"/>
          <w:szCs w:val="24"/>
        </w:rPr>
        <w:t xml:space="preserve">to support </w:t>
      </w:r>
      <w:r w:rsidR="00F33247">
        <w:rPr>
          <w:rFonts w:asciiTheme="minorHAnsi" w:hAnsiTheme="minorHAnsi"/>
          <w:szCs w:val="24"/>
        </w:rPr>
        <w:t xml:space="preserve">the duty to </w:t>
      </w:r>
      <w:r w:rsidR="00F33247" w:rsidRPr="00F33247">
        <w:rPr>
          <w:rFonts w:asciiTheme="minorHAnsi" w:hAnsiTheme="minorHAnsi"/>
          <w:szCs w:val="24"/>
        </w:rPr>
        <w:t>safeguard</w:t>
      </w:r>
      <w:r w:rsidR="00F33247">
        <w:rPr>
          <w:rStyle w:val="legds2"/>
          <w:rFonts w:cs="Arial"/>
          <w:sz w:val="18"/>
          <w:szCs w:val="18"/>
          <w:lang w:val="en"/>
          <w:specVanish w:val="0"/>
        </w:rPr>
        <w:t xml:space="preserve"> </w:t>
      </w:r>
      <w:r w:rsidR="00F33247" w:rsidRPr="00F33247">
        <w:rPr>
          <w:rFonts w:asciiTheme="minorHAnsi" w:hAnsiTheme="minorHAnsi"/>
          <w:szCs w:val="24"/>
        </w:rPr>
        <w:t>and promote the welfare of children</w:t>
      </w:r>
      <w:r>
        <w:rPr>
          <w:rFonts w:asciiTheme="minorHAnsi" w:hAnsiTheme="minorHAnsi"/>
          <w:szCs w:val="24"/>
        </w:rPr>
        <w:t>, u</w:t>
      </w:r>
      <w:r w:rsidRPr="00183013">
        <w:rPr>
          <w:rFonts w:asciiTheme="minorHAnsi" w:hAnsiTheme="minorHAnsi"/>
          <w:szCs w:val="24"/>
        </w:rPr>
        <w:t xml:space="preserve">nder the Children Act </w:t>
      </w:r>
      <w:r>
        <w:rPr>
          <w:rFonts w:asciiTheme="minorHAnsi" w:hAnsiTheme="minorHAnsi"/>
          <w:szCs w:val="24"/>
        </w:rPr>
        <w:t>1989, Section 17.</w:t>
      </w:r>
      <w:r w:rsidR="008000A6">
        <w:rPr>
          <w:rFonts w:asciiTheme="minorHAnsi" w:hAnsiTheme="minorHAnsi"/>
          <w:szCs w:val="24"/>
        </w:rPr>
        <w:t xml:space="preserve">  </w:t>
      </w:r>
      <w:hyperlink r:id="rId9" w:tgtFrame="_blank" w:history="1">
        <w:r w:rsidR="008000A6" w:rsidRPr="00C47C43">
          <w:rPr>
            <w:rStyle w:val="Hyperlink"/>
            <w:rFonts w:asciiTheme="minorHAnsi" w:hAnsiTheme="minorHAnsi"/>
            <w:b/>
            <w:color w:val="auto"/>
            <w:szCs w:val="24"/>
          </w:rPr>
          <w:t>Working Together to Safeguard Children (2015)</w:t>
        </w:r>
      </w:hyperlink>
    </w:p>
    <w:p w:rsidR="00DA65A8" w:rsidRPr="00DA65A8" w:rsidRDefault="00DA65A8" w:rsidP="00DA65A8">
      <w:pPr>
        <w:pStyle w:val="ListParagraph"/>
        <w:numPr>
          <w:ilvl w:val="0"/>
          <w:numId w:val="8"/>
        </w:numPr>
        <w:jc w:val="both"/>
        <w:rPr>
          <w:rFonts w:asciiTheme="minorHAnsi" w:hAnsiTheme="minorHAnsi"/>
          <w:szCs w:val="24"/>
        </w:rPr>
      </w:pPr>
      <w:r>
        <w:rPr>
          <w:rFonts w:asciiTheme="minorHAnsi" w:hAnsiTheme="minorHAnsi"/>
          <w:szCs w:val="24"/>
        </w:rPr>
        <w:t xml:space="preserve">Share </w:t>
      </w:r>
      <w:r w:rsidRPr="00DA65A8">
        <w:rPr>
          <w:rFonts w:asciiTheme="minorHAnsi" w:hAnsiTheme="minorHAnsi"/>
          <w:szCs w:val="24"/>
        </w:rPr>
        <w:t>data with professionals commissioned by the school or working with a pupil such as the School Nurse or health services.</w:t>
      </w:r>
    </w:p>
    <w:p w:rsidR="00090E86" w:rsidRPr="00BD64CB" w:rsidRDefault="00090E86" w:rsidP="00BD64CB">
      <w:pPr>
        <w:pStyle w:val="ListParagraph"/>
        <w:numPr>
          <w:ilvl w:val="0"/>
          <w:numId w:val="8"/>
        </w:numPr>
        <w:tabs>
          <w:tab w:val="num" w:pos="540"/>
        </w:tabs>
        <w:jc w:val="both"/>
        <w:rPr>
          <w:rFonts w:asciiTheme="minorHAnsi" w:hAnsiTheme="minorHAnsi"/>
          <w:szCs w:val="24"/>
        </w:rPr>
      </w:pPr>
      <w:r w:rsidRPr="00BD64CB">
        <w:rPr>
          <w:rFonts w:asciiTheme="minorHAnsi" w:hAnsiTheme="minorHAnsi"/>
          <w:szCs w:val="24"/>
        </w:rPr>
        <w:t xml:space="preserve">Comply with our statutory duty under the Education (Pupil Information) (England) Regulations 2005 Statutory Instrument and subsequent amendments in The Education (Pupil Information) (England) (Amendment) 2008 to create a Common Transfer File when a child ceases to be registered at </w:t>
      </w:r>
      <w:r w:rsidR="00BD64CB">
        <w:rPr>
          <w:rFonts w:asciiTheme="minorHAnsi" w:hAnsiTheme="minorHAnsi"/>
          <w:szCs w:val="24"/>
        </w:rPr>
        <w:t>a</w:t>
      </w:r>
      <w:r w:rsidRPr="00BD64CB">
        <w:rPr>
          <w:rFonts w:asciiTheme="minorHAnsi" w:hAnsiTheme="minorHAnsi"/>
          <w:szCs w:val="24"/>
        </w:rPr>
        <w:t xml:space="preserve"> school and becomes a registered pupil at another school in England or Wales.  This </w:t>
      </w:r>
      <w:r w:rsidR="003C12F7">
        <w:rPr>
          <w:rFonts w:asciiTheme="minorHAnsi" w:hAnsiTheme="minorHAnsi"/>
          <w:szCs w:val="24"/>
        </w:rPr>
        <w:t>would also apply to pupils who are dual</w:t>
      </w:r>
      <w:r w:rsidR="00DA65A8">
        <w:rPr>
          <w:rFonts w:asciiTheme="minorHAnsi" w:hAnsiTheme="minorHAnsi"/>
          <w:szCs w:val="24"/>
        </w:rPr>
        <w:t>ly</w:t>
      </w:r>
      <w:r w:rsidR="003C12F7">
        <w:rPr>
          <w:rFonts w:asciiTheme="minorHAnsi" w:hAnsiTheme="minorHAnsi"/>
          <w:szCs w:val="24"/>
        </w:rPr>
        <w:t xml:space="preserve"> registered at more than one school.</w:t>
      </w:r>
      <w:r w:rsidRPr="00BD64CB">
        <w:rPr>
          <w:rFonts w:asciiTheme="minorHAnsi" w:hAnsiTheme="minorHAnsi"/>
          <w:szCs w:val="24"/>
        </w:rPr>
        <w:t xml:space="preserve"> </w:t>
      </w:r>
      <w:r w:rsidR="0031113C">
        <w:rPr>
          <w:rFonts w:asciiTheme="minorHAnsi" w:hAnsiTheme="minorHAnsi"/>
          <w:szCs w:val="24"/>
        </w:rPr>
        <w:t xml:space="preserve"> If a Common Transfer File cannot be sent to a new school when a pupil leaves, one must be sent to the DfE Lost Pupil Database.</w:t>
      </w:r>
    </w:p>
    <w:p w:rsidR="00BD64CB" w:rsidRPr="00200596" w:rsidRDefault="00BD64CB" w:rsidP="00F329AA">
      <w:pPr>
        <w:pStyle w:val="ListParagraph"/>
        <w:numPr>
          <w:ilvl w:val="0"/>
          <w:numId w:val="8"/>
        </w:numPr>
        <w:tabs>
          <w:tab w:val="num" w:pos="540"/>
        </w:tabs>
        <w:jc w:val="both"/>
        <w:rPr>
          <w:rFonts w:asciiTheme="minorHAnsi" w:hAnsiTheme="minorHAnsi"/>
          <w:szCs w:val="24"/>
        </w:rPr>
      </w:pPr>
      <w:r w:rsidRPr="00200596">
        <w:rPr>
          <w:rFonts w:asciiTheme="minorHAnsi" w:hAnsiTheme="minorHAnsi"/>
          <w:szCs w:val="24"/>
        </w:rPr>
        <w:t>Provide information via statutory census returns t</w:t>
      </w:r>
      <w:r w:rsidR="00937255" w:rsidRPr="00200596">
        <w:rPr>
          <w:rFonts w:asciiTheme="minorHAnsi" w:hAnsiTheme="minorHAnsi"/>
          <w:szCs w:val="24"/>
        </w:rPr>
        <w:t xml:space="preserve">o the DfE and in turn this will be available for the use of </w:t>
      </w:r>
      <w:r w:rsidR="0031113C">
        <w:rPr>
          <w:rFonts w:asciiTheme="minorHAnsi" w:hAnsiTheme="minorHAnsi"/>
          <w:szCs w:val="24"/>
        </w:rPr>
        <w:t xml:space="preserve">Southampton City Council </w:t>
      </w:r>
      <w:r w:rsidR="00200596" w:rsidRPr="00200596">
        <w:rPr>
          <w:rFonts w:asciiTheme="minorHAnsi" w:hAnsiTheme="minorHAnsi"/>
          <w:szCs w:val="24"/>
        </w:rPr>
        <w:t>to carry out its official functions</w:t>
      </w:r>
      <w:r w:rsidR="00DA65A8">
        <w:rPr>
          <w:rFonts w:asciiTheme="minorHAnsi" w:hAnsiTheme="minorHAnsi"/>
          <w:szCs w:val="24"/>
        </w:rPr>
        <w:t>,</w:t>
      </w:r>
      <w:r w:rsidR="00200596" w:rsidRPr="00200596">
        <w:rPr>
          <w:rFonts w:asciiTheme="minorHAnsi" w:hAnsiTheme="minorHAnsi"/>
          <w:szCs w:val="24"/>
        </w:rPr>
        <w:t xml:space="preserve"> or a task in the public interest.  </w:t>
      </w:r>
      <w:r w:rsidRPr="00200596">
        <w:rPr>
          <w:rFonts w:asciiTheme="minorHAnsi" w:hAnsiTheme="minorHAnsi"/>
          <w:szCs w:val="24"/>
        </w:rPr>
        <w:t xml:space="preserve">Further information can be found </w:t>
      </w:r>
      <w:r w:rsidR="00200596">
        <w:rPr>
          <w:rFonts w:asciiTheme="minorHAnsi" w:hAnsiTheme="minorHAnsi"/>
          <w:szCs w:val="24"/>
        </w:rPr>
        <w:t xml:space="preserve">online </w:t>
      </w:r>
      <w:r w:rsidRPr="00200596">
        <w:rPr>
          <w:rFonts w:asciiTheme="minorHAnsi" w:hAnsiTheme="minorHAnsi"/>
          <w:szCs w:val="24"/>
        </w:rPr>
        <w:t xml:space="preserve">at </w:t>
      </w:r>
      <w:hyperlink r:id="rId10" w:history="1">
        <w:r w:rsidRPr="00C47C43">
          <w:rPr>
            <w:rStyle w:val="Hyperlink"/>
            <w:rFonts w:asciiTheme="minorHAnsi" w:hAnsiTheme="minorHAnsi"/>
            <w:b/>
            <w:color w:val="auto"/>
            <w:szCs w:val="24"/>
          </w:rPr>
          <w:t>https://www.gov.uk/government/publications/school-census-2016-to-2017-guide-for-schools-and-las</w:t>
        </w:r>
      </w:hyperlink>
    </w:p>
    <w:p w:rsidR="00200596" w:rsidRDefault="00200596" w:rsidP="00200596">
      <w:pPr>
        <w:pStyle w:val="ListParagraph"/>
        <w:numPr>
          <w:ilvl w:val="0"/>
          <w:numId w:val="8"/>
        </w:numPr>
        <w:jc w:val="both"/>
        <w:rPr>
          <w:rFonts w:asciiTheme="minorHAnsi" w:hAnsiTheme="minorHAnsi"/>
          <w:szCs w:val="24"/>
        </w:rPr>
      </w:pPr>
      <w:r>
        <w:rPr>
          <w:rFonts w:asciiTheme="minorHAnsi" w:hAnsiTheme="minorHAnsi"/>
          <w:szCs w:val="24"/>
        </w:rPr>
        <w:t>Send p</w:t>
      </w:r>
      <w:r w:rsidR="00EF4466">
        <w:rPr>
          <w:rFonts w:asciiTheme="minorHAnsi" w:hAnsiTheme="minorHAnsi"/>
          <w:szCs w:val="24"/>
        </w:rPr>
        <w:t>upil i</w:t>
      </w:r>
      <w:r w:rsidR="00937255" w:rsidRPr="007915ED">
        <w:rPr>
          <w:rFonts w:asciiTheme="minorHAnsi" w:hAnsiTheme="minorHAnsi"/>
          <w:szCs w:val="24"/>
        </w:rPr>
        <w:t xml:space="preserve">nformation to </w:t>
      </w:r>
      <w:r w:rsidR="00DA65A8">
        <w:rPr>
          <w:rFonts w:asciiTheme="minorHAnsi" w:hAnsiTheme="minorHAnsi"/>
          <w:szCs w:val="24"/>
        </w:rPr>
        <w:t xml:space="preserve">Southampton City Council </w:t>
      </w:r>
      <w:r>
        <w:rPr>
          <w:rFonts w:asciiTheme="minorHAnsi" w:hAnsiTheme="minorHAnsi"/>
          <w:szCs w:val="24"/>
        </w:rPr>
        <w:t xml:space="preserve">on a regular basis </w:t>
      </w:r>
      <w:r w:rsidR="00EF4466">
        <w:rPr>
          <w:rFonts w:asciiTheme="minorHAnsi" w:hAnsiTheme="minorHAnsi"/>
          <w:szCs w:val="24"/>
        </w:rPr>
        <w:t xml:space="preserve">in </w:t>
      </w:r>
      <w:r w:rsidR="00DA65A8">
        <w:rPr>
          <w:rFonts w:asciiTheme="minorHAnsi" w:hAnsiTheme="minorHAnsi"/>
          <w:szCs w:val="24"/>
        </w:rPr>
        <w:t>accordance</w:t>
      </w:r>
      <w:r w:rsidR="00EF4466">
        <w:rPr>
          <w:rFonts w:asciiTheme="minorHAnsi" w:hAnsiTheme="minorHAnsi"/>
          <w:szCs w:val="24"/>
        </w:rPr>
        <w:t xml:space="preserve"> with</w:t>
      </w:r>
      <w:r w:rsidR="00937255" w:rsidRPr="007915ED">
        <w:rPr>
          <w:rFonts w:asciiTheme="minorHAnsi" w:hAnsiTheme="minorHAnsi"/>
          <w:szCs w:val="24"/>
        </w:rPr>
        <w:t xml:space="preserve"> </w:t>
      </w:r>
      <w:r w:rsidR="00EF4466">
        <w:rPr>
          <w:rFonts w:asciiTheme="minorHAnsi" w:hAnsiTheme="minorHAnsi"/>
          <w:szCs w:val="24"/>
        </w:rPr>
        <w:t xml:space="preserve">our </w:t>
      </w:r>
      <w:r>
        <w:rPr>
          <w:rFonts w:asciiTheme="minorHAnsi" w:hAnsiTheme="minorHAnsi"/>
          <w:szCs w:val="24"/>
        </w:rPr>
        <w:t>information</w:t>
      </w:r>
      <w:r w:rsidR="00EF4466">
        <w:rPr>
          <w:rFonts w:asciiTheme="minorHAnsi" w:hAnsiTheme="minorHAnsi"/>
          <w:szCs w:val="24"/>
        </w:rPr>
        <w:t xml:space="preserve"> sharing agreement</w:t>
      </w:r>
      <w:r>
        <w:rPr>
          <w:rFonts w:asciiTheme="minorHAnsi" w:hAnsiTheme="minorHAnsi"/>
          <w:szCs w:val="24"/>
        </w:rPr>
        <w:t xml:space="preserve"> to enable </w:t>
      </w:r>
      <w:r w:rsidR="00DA65A8">
        <w:rPr>
          <w:rFonts w:asciiTheme="minorHAnsi" w:hAnsiTheme="minorHAnsi"/>
          <w:szCs w:val="24"/>
        </w:rPr>
        <w:t xml:space="preserve">the local authority </w:t>
      </w:r>
      <w:r>
        <w:rPr>
          <w:rFonts w:asciiTheme="minorHAnsi" w:hAnsiTheme="minorHAnsi"/>
          <w:szCs w:val="24"/>
        </w:rPr>
        <w:t xml:space="preserve">to meet its duty under </w:t>
      </w:r>
      <w:r w:rsidR="002061A7" w:rsidRPr="00520627">
        <w:rPr>
          <w:rFonts w:asciiTheme="minorHAnsi" w:hAnsiTheme="minorHAnsi"/>
          <w:szCs w:val="24"/>
        </w:rPr>
        <w:t>data protection legislation</w:t>
      </w:r>
      <w:r w:rsidRPr="00520627">
        <w:rPr>
          <w:rFonts w:asciiTheme="minorHAnsi" w:hAnsiTheme="minorHAnsi"/>
          <w:szCs w:val="24"/>
        </w:rPr>
        <w:t xml:space="preserve"> </w:t>
      </w:r>
      <w:r>
        <w:rPr>
          <w:rFonts w:asciiTheme="minorHAnsi" w:hAnsiTheme="minorHAnsi"/>
          <w:szCs w:val="24"/>
        </w:rPr>
        <w:t xml:space="preserve">to ensure that the data it holds is accurate and also to </w:t>
      </w:r>
      <w:r w:rsidRPr="00200596">
        <w:rPr>
          <w:rFonts w:asciiTheme="minorHAnsi" w:hAnsiTheme="minorHAnsi"/>
          <w:szCs w:val="24"/>
        </w:rPr>
        <w:t>carry out its official functions</w:t>
      </w:r>
      <w:r>
        <w:rPr>
          <w:rFonts w:asciiTheme="minorHAnsi" w:hAnsiTheme="minorHAnsi"/>
          <w:szCs w:val="24"/>
        </w:rPr>
        <w:t>,</w:t>
      </w:r>
      <w:r w:rsidRPr="00200596">
        <w:rPr>
          <w:rFonts w:asciiTheme="minorHAnsi" w:hAnsiTheme="minorHAnsi"/>
          <w:szCs w:val="24"/>
        </w:rPr>
        <w:t xml:space="preserve"> or a task</w:t>
      </w:r>
      <w:r>
        <w:rPr>
          <w:rFonts w:asciiTheme="minorHAnsi" w:hAnsiTheme="minorHAnsi"/>
          <w:szCs w:val="24"/>
        </w:rPr>
        <w:t>,</w:t>
      </w:r>
      <w:r w:rsidRPr="00200596">
        <w:rPr>
          <w:rFonts w:asciiTheme="minorHAnsi" w:hAnsiTheme="minorHAnsi"/>
          <w:szCs w:val="24"/>
        </w:rPr>
        <w:t xml:space="preserve"> in the public interest.</w:t>
      </w:r>
    </w:p>
    <w:p w:rsidR="0069335B" w:rsidRDefault="0069335B" w:rsidP="0069335B">
      <w:pPr>
        <w:tabs>
          <w:tab w:val="num" w:pos="540"/>
        </w:tabs>
        <w:jc w:val="both"/>
        <w:rPr>
          <w:rFonts w:asciiTheme="minorHAnsi" w:hAnsiTheme="minorHAnsi"/>
          <w:szCs w:val="24"/>
        </w:rPr>
      </w:pPr>
    </w:p>
    <w:p w:rsidR="00EF4466" w:rsidRDefault="00EF4466" w:rsidP="007915ED">
      <w:pPr>
        <w:numPr>
          <w:ilvl w:val="0"/>
          <w:numId w:val="8"/>
        </w:numPr>
        <w:tabs>
          <w:tab w:val="num" w:pos="540"/>
        </w:tabs>
        <w:jc w:val="both"/>
        <w:rPr>
          <w:rFonts w:asciiTheme="minorHAnsi" w:hAnsiTheme="minorHAnsi"/>
          <w:szCs w:val="24"/>
        </w:rPr>
      </w:pPr>
      <w:r>
        <w:rPr>
          <w:rFonts w:asciiTheme="minorHAnsi" w:hAnsiTheme="minorHAnsi"/>
          <w:szCs w:val="24"/>
        </w:rPr>
        <w:t xml:space="preserve">Notify </w:t>
      </w:r>
      <w:r w:rsidR="0031113C">
        <w:rPr>
          <w:rFonts w:asciiTheme="minorHAnsi" w:hAnsiTheme="minorHAnsi"/>
          <w:szCs w:val="24"/>
        </w:rPr>
        <w:t xml:space="preserve">Southampton City Council </w:t>
      </w:r>
      <w:r>
        <w:rPr>
          <w:rFonts w:asciiTheme="minorHAnsi" w:hAnsiTheme="minorHAnsi"/>
          <w:szCs w:val="24"/>
        </w:rPr>
        <w:t>on a termly basis of all pupils on a reduced timetable so that the local authority can comply with statutory Ofsted requests for data at the time of inspection.</w:t>
      </w:r>
    </w:p>
    <w:p w:rsidR="007915ED" w:rsidRDefault="00EF4466" w:rsidP="008F277D">
      <w:pPr>
        <w:numPr>
          <w:ilvl w:val="0"/>
          <w:numId w:val="8"/>
        </w:numPr>
        <w:jc w:val="both"/>
        <w:rPr>
          <w:rFonts w:asciiTheme="minorHAnsi" w:hAnsiTheme="minorHAnsi"/>
          <w:szCs w:val="24"/>
        </w:rPr>
      </w:pPr>
      <w:r>
        <w:rPr>
          <w:rFonts w:asciiTheme="minorHAnsi" w:hAnsiTheme="minorHAnsi"/>
          <w:szCs w:val="24"/>
        </w:rPr>
        <w:t xml:space="preserve">Comply with the statutory requirements of </w:t>
      </w:r>
      <w:r w:rsidR="005A05BF" w:rsidRPr="005A05BF">
        <w:rPr>
          <w:rFonts w:asciiTheme="minorHAnsi" w:hAnsiTheme="minorHAnsi"/>
          <w:szCs w:val="24"/>
        </w:rPr>
        <w:t>the Education (Pupil Registration)</w:t>
      </w:r>
      <w:r w:rsidR="001F65C2">
        <w:rPr>
          <w:rFonts w:asciiTheme="minorHAnsi" w:hAnsiTheme="minorHAnsi"/>
          <w:szCs w:val="24"/>
        </w:rPr>
        <w:t xml:space="preserve"> </w:t>
      </w:r>
      <w:r w:rsidR="005A05BF" w:rsidRPr="005A05BF">
        <w:rPr>
          <w:rFonts w:asciiTheme="minorHAnsi" w:hAnsiTheme="minorHAnsi"/>
          <w:szCs w:val="24"/>
        </w:rPr>
        <w:t xml:space="preserve">(England) Regulations 2006 and subsequent amendments, </w:t>
      </w:r>
      <w:r>
        <w:rPr>
          <w:rFonts w:asciiTheme="minorHAnsi" w:hAnsiTheme="minorHAnsi"/>
          <w:szCs w:val="24"/>
        </w:rPr>
        <w:t xml:space="preserve">notifying </w:t>
      </w:r>
      <w:r w:rsidR="0031113C">
        <w:rPr>
          <w:rFonts w:asciiTheme="minorHAnsi" w:hAnsiTheme="minorHAnsi"/>
          <w:szCs w:val="24"/>
        </w:rPr>
        <w:t xml:space="preserve">Southampton City Council </w:t>
      </w:r>
      <w:r w:rsidR="007915ED" w:rsidRPr="005A05BF">
        <w:rPr>
          <w:rFonts w:asciiTheme="minorHAnsi" w:hAnsiTheme="minorHAnsi"/>
          <w:szCs w:val="24"/>
        </w:rPr>
        <w:t xml:space="preserve">if </w:t>
      </w:r>
      <w:r w:rsidR="00DA65A8">
        <w:rPr>
          <w:rFonts w:asciiTheme="minorHAnsi" w:hAnsiTheme="minorHAnsi"/>
          <w:szCs w:val="24"/>
        </w:rPr>
        <w:t>a</w:t>
      </w:r>
      <w:r w:rsidR="007915ED" w:rsidRPr="005A05BF">
        <w:rPr>
          <w:rFonts w:asciiTheme="minorHAnsi" w:hAnsiTheme="minorHAnsi"/>
          <w:szCs w:val="24"/>
        </w:rPr>
        <w:t xml:space="preserve"> chi</w:t>
      </w:r>
      <w:r>
        <w:rPr>
          <w:rFonts w:asciiTheme="minorHAnsi" w:hAnsiTheme="minorHAnsi"/>
          <w:szCs w:val="24"/>
        </w:rPr>
        <w:t>ld leaves the school and providing</w:t>
      </w:r>
      <w:r w:rsidR="007915ED" w:rsidRPr="005A05BF">
        <w:rPr>
          <w:rFonts w:asciiTheme="minorHAnsi" w:hAnsiTheme="minorHAnsi"/>
          <w:szCs w:val="24"/>
        </w:rPr>
        <w:t xml:space="preserve"> forwarding details.</w:t>
      </w:r>
      <w:r w:rsidR="0031113C">
        <w:rPr>
          <w:rFonts w:asciiTheme="minorHAnsi" w:hAnsiTheme="minorHAnsi"/>
          <w:szCs w:val="24"/>
        </w:rPr>
        <w:t xml:space="preserve">  A failure to provide this information will result in pupils being record as a “Child Missing Education”, in accordance with the government definition.</w:t>
      </w:r>
    </w:p>
    <w:p w:rsidR="00653126" w:rsidRDefault="00653126" w:rsidP="0030666C">
      <w:pPr>
        <w:numPr>
          <w:ilvl w:val="0"/>
          <w:numId w:val="8"/>
        </w:numPr>
        <w:jc w:val="both"/>
        <w:rPr>
          <w:rFonts w:asciiTheme="minorHAnsi" w:hAnsiTheme="minorHAnsi"/>
          <w:szCs w:val="24"/>
        </w:rPr>
      </w:pPr>
      <w:r w:rsidRPr="00653126">
        <w:rPr>
          <w:rFonts w:asciiTheme="minorHAnsi" w:hAnsiTheme="minorHAnsi"/>
          <w:szCs w:val="24"/>
        </w:rPr>
        <w:t xml:space="preserve">Provide attendance information to Southampton City Council so that it’s duties under </w:t>
      </w:r>
      <w:r>
        <w:rPr>
          <w:rFonts w:asciiTheme="minorHAnsi" w:hAnsiTheme="minorHAnsi"/>
          <w:szCs w:val="24"/>
        </w:rPr>
        <w:t>t</w:t>
      </w:r>
      <w:r w:rsidRPr="00653126">
        <w:rPr>
          <w:rFonts w:asciiTheme="minorHAnsi" w:hAnsiTheme="minorHAnsi"/>
          <w:szCs w:val="24"/>
        </w:rPr>
        <w:t>he Anti-Social Behaviour Act 2003</w:t>
      </w:r>
      <w:r>
        <w:rPr>
          <w:rFonts w:asciiTheme="minorHAnsi" w:hAnsiTheme="minorHAnsi"/>
          <w:szCs w:val="24"/>
        </w:rPr>
        <w:t xml:space="preserve">, </w:t>
      </w:r>
      <w:r w:rsidRPr="00653126">
        <w:rPr>
          <w:rFonts w:asciiTheme="minorHAnsi" w:hAnsiTheme="minorHAnsi"/>
          <w:szCs w:val="24"/>
        </w:rPr>
        <w:t xml:space="preserve"> Section 444 of the Education Act 1996 and Section 36 of the Children Act 1989 (Education Supervision Orders)</w:t>
      </w:r>
      <w:r>
        <w:rPr>
          <w:rFonts w:asciiTheme="minorHAnsi" w:hAnsiTheme="minorHAnsi"/>
          <w:szCs w:val="24"/>
        </w:rPr>
        <w:t xml:space="preserve"> can be met.</w:t>
      </w:r>
    </w:p>
    <w:p w:rsidR="002E3736" w:rsidRDefault="002E3736" w:rsidP="008F277D">
      <w:pPr>
        <w:numPr>
          <w:ilvl w:val="0"/>
          <w:numId w:val="8"/>
        </w:numPr>
        <w:jc w:val="both"/>
        <w:rPr>
          <w:rFonts w:asciiTheme="minorHAnsi" w:hAnsiTheme="minorHAnsi"/>
          <w:szCs w:val="24"/>
        </w:rPr>
      </w:pPr>
      <w:r>
        <w:rPr>
          <w:rFonts w:asciiTheme="minorHAnsi" w:hAnsiTheme="minorHAnsi"/>
          <w:szCs w:val="24"/>
        </w:rPr>
        <w:t xml:space="preserve">Provide exclusion information to Southampton City Council so that its duty Under Section 19 of the Education Act 1996 </w:t>
      </w:r>
      <w:r w:rsidR="00DC6828">
        <w:rPr>
          <w:rFonts w:asciiTheme="minorHAnsi" w:hAnsiTheme="minorHAnsi"/>
          <w:szCs w:val="24"/>
        </w:rPr>
        <w:t>can be met.</w:t>
      </w:r>
    </w:p>
    <w:p w:rsidR="00DC6828" w:rsidRPr="00DC6828" w:rsidRDefault="00DC6828" w:rsidP="00DC6828">
      <w:pPr>
        <w:pStyle w:val="ListParagraph"/>
        <w:widowControl/>
        <w:numPr>
          <w:ilvl w:val="0"/>
          <w:numId w:val="8"/>
        </w:numPr>
        <w:overflowPunct/>
        <w:jc w:val="both"/>
        <w:textAlignment w:val="auto"/>
        <w:rPr>
          <w:rFonts w:asciiTheme="minorHAnsi" w:hAnsiTheme="minorHAnsi"/>
          <w:szCs w:val="24"/>
        </w:rPr>
      </w:pPr>
      <w:r w:rsidRPr="00DC6828">
        <w:rPr>
          <w:rFonts w:asciiTheme="minorHAnsi" w:hAnsiTheme="minorHAnsi"/>
          <w:szCs w:val="24"/>
        </w:rPr>
        <w:t>Meet our duty to provide information about any exclusions within the last 12 months to the Secretary of State and (in the case of maintained schools and PRUs) the local authority, in accordance with The Education (Information About Individual Pup</w:t>
      </w:r>
      <w:r>
        <w:rPr>
          <w:rFonts w:asciiTheme="minorHAnsi" w:hAnsiTheme="minorHAnsi"/>
          <w:szCs w:val="24"/>
        </w:rPr>
        <w:t>ils) (England) Regulations 2006.</w:t>
      </w:r>
      <w:r w:rsidRPr="00DC6828">
        <w:rPr>
          <w:rFonts w:asciiTheme="minorHAnsi" w:hAnsiTheme="minorHAnsi"/>
          <w:szCs w:val="24"/>
        </w:rPr>
        <w:t xml:space="preserve"> </w:t>
      </w:r>
    </w:p>
    <w:p w:rsidR="002E3736" w:rsidRPr="00DC6828" w:rsidRDefault="002E3736" w:rsidP="00DC6828">
      <w:pPr>
        <w:widowControl/>
        <w:overflowPunct/>
        <w:textAlignment w:val="auto"/>
        <w:rPr>
          <w:rFonts w:asciiTheme="minorHAnsi" w:hAnsiTheme="minorHAnsi"/>
          <w:szCs w:val="24"/>
        </w:rPr>
      </w:pPr>
    </w:p>
    <w:p w:rsidR="00E46E2C" w:rsidRDefault="00E46E2C" w:rsidP="00B00F82">
      <w:pPr>
        <w:jc w:val="both"/>
        <w:rPr>
          <w:rFonts w:asciiTheme="minorHAnsi" w:hAnsiTheme="minorHAnsi"/>
          <w:szCs w:val="24"/>
        </w:rPr>
      </w:pPr>
      <w:r>
        <w:rPr>
          <w:rFonts w:asciiTheme="minorHAnsi" w:hAnsiTheme="minorHAnsi"/>
          <w:szCs w:val="24"/>
        </w:rPr>
        <w:t xml:space="preserve">Schools will also provide and receive information as a result of school admissions processes; in-year admissions, coordinated admission schemes, mandatory Fair Access Protocols and as required under the admission policies of individual schools.  This information is needed in order to accurately rank applicants so that places are offered to </w:t>
      </w:r>
      <w:r w:rsidR="00DA65A8">
        <w:rPr>
          <w:rFonts w:asciiTheme="minorHAnsi" w:hAnsiTheme="minorHAnsi"/>
          <w:szCs w:val="24"/>
        </w:rPr>
        <w:t xml:space="preserve">those </w:t>
      </w:r>
      <w:r>
        <w:rPr>
          <w:rFonts w:asciiTheme="minorHAnsi" w:hAnsiTheme="minorHAnsi"/>
          <w:szCs w:val="24"/>
        </w:rPr>
        <w:t>who are entitled to them.</w:t>
      </w:r>
    </w:p>
    <w:p w:rsidR="00DA65A8" w:rsidRDefault="00DA65A8" w:rsidP="00B00F82">
      <w:pPr>
        <w:jc w:val="both"/>
        <w:rPr>
          <w:rFonts w:asciiTheme="minorHAnsi" w:hAnsiTheme="minorHAnsi"/>
          <w:szCs w:val="24"/>
        </w:rPr>
      </w:pPr>
    </w:p>
    <w:p w:rsidR="00DA65A8" w:rsidRPr="00DC728D" w:rsidRDefault="00DA65A8" w:rsidP="00DA65A8">
      <w:pPr>
        <w:pStyle w:val="NormalWeb"/>
        <w:shd w:val="clear" w:color="auto" w:fill="FFFFFF"/>
        <w:spacing w:after="0"/>
        <w:jc w:val="both"/>
        <w:rPr>
          <w:rFonts w:asciiTheme="minorHAnsi" w:hAnsiTheme="minorHAnsi"/>
          <w:b/>
        </w:rPr>
      </w:pPr>
      <w:r w:rsidRPr="00305233">
        <w:rPr>
          <w:rFonts w:asciiTheme="minorHAnsi" w:hAnsiTheme="minorHAnsi"/>
          <w:b/>
        </w:rPr>
        <w:t>Y</w:t>
      </w:r>
      <w:r w:rsidRPr="00DC728D">
        <w:rPr>
          <w:rFonts w:asciiTheme="minorHAnsi" w:hAnsiTheme="minorHAnsi"/>
          <w:b/>
        </w:rPr>
        <w:t>our information will not be used for any other purpose or shared with any other organisation unless provided for by law</w:t>
      </w:r>
      <w:r>
        <w:rPr>
          <w:rFonts w:asciiTheme="minorHAnsi" w:hAnsiTheme="minorHAnsi"/>
          <w:b/>
        </w:rPr>
        <w:t xml:space="preserve"> or covered in this Privacy Notice</w:t>
      </w:r>
      <w:r w:rsidRPr="00DC728D">
        <w:rPr>
          <w:rFonts w:asciiTheme="minorHAnsi" w:hAnsiTheme="minorHAnsi"/>
          <w:b/>
        </w:rPr>
        <w:t>.</w:t>
      </w:r>
    </w:p>
    <w:p w:rsidR="00E46E2C" w:rsidRDefault="00E46E2C" w:rsidP="00B00F82">
      <w:pPr>
        <w:jc w:val="both"/>
        <w:rPr>
          <w:rFonts w:asciiTheme="minorHAnsi" w:hAnsiTheme="minorHAnsi"/>
          <w:szCs w:val="24"/>
        </w:rPr>
      </w:pPr>
    </w:p>
    <w:p w:rsidR="00DA65A8" w:rsidRDefault="00DA65A8" w:rsidP="00DA65A8">
      <w:pPr>
        <w:jc w:val="both"/>
        <w:rPr>
          <w:rFonts w:asciiTheme="minorHAnsi" w:hAnsiTheme="minorHAnsi"/>
          <w:szCs w:val="24"/>
        </w:rPr>
      </w:pPr>
      <w:r>
        <w:rPr>
          <w:rFonts w:asciiTheme="minorHAnsi" w:hAnsiTheme="minorHAnsi"/>
          <w:szCs w:val="24"/>
        </w:rPr>
        <w:t>The s</w:t>
      </w:r>
      <w:r w:rsidRPr="001F65C2">
        <w:rPr>
          <w:rFonts w:asciiTheme="minorHAnsi" w:hAnsiTheme="minorHAnsi"/>
          <w:szCs w:val="24"/>
        </w:rPr>
        <w:t>chool members of staff responsible</w:t>
      </w:r>
      <w:r w:rsidR="002061A7">
        <w:rPr>
          <w:rFonts w:asciiTheme="minorHAnsi" w:hAnsiTheme="minorHAnsi"/>
          <w:szCs w:val="24"/>
        </w:rPr>
        <w:t xml:space="preserve"> </w:t>
      </w:r>
      <w:r w:rsidR="002061A7" w:rsidRPr="00520627">
        <w:rPr>
          <w:rFonts w:asciiTheme="minorHAnsi" w:hAnsiTheme="minorHAnsi"/>
          <w:szCs w:val="24"/>
        </w:rPr>
        <w:t>for</w:t>
      </w:r>
      <w:r w:rsidRPr="00520627">
        <w:rPr>
          <w:rFonts w:asciiTheme="minorHAnsi" w:hAnsiTheme="minorHAnsi"/>
          <w:szCs w:val="24"/>
        </w:rPr>
        <w:t xml:space="preserve"> </w:t>
      </w:r>
      <w:r w:rsidRPr="001F65C2">
        <w:rPr>
          <w:rFonts w:asciiTheme="minorHAnsi" w:hAnsiTheme="minorHAnsi"/>
          <w:szCs w:val="24"/>
        </w:rPr>
        <w:t>data protection</w:t>
      </w:r>
      <w:r>
        <w:rPr>
          <w:rFonts w:asciiTheme="minorHAnsi" w:hAnsiTheme="minorHAnsi"/>
          <w:szCs w:val="24"/>
        </w:rPr>
        <w:t>, who should be contacted in writing if</w:t>
      </w:r>
      <w:r w:rsidRPr="001F65C2">
        <w:rPr>
          <w:rFonts w:asciiTheme="minorHAnsi" w:hAnsiTheme="minorHAnsi"/>
          <w:szCs w:val="24"/>
        </w:rPr>
        <w:t xml:space="preserve"> you </w:t>
      </w:r>
      <w:r>
        <w:rPr>
          <w:rFonts w:asciiTheme="minorHAnsi" w:hAnsiTheme="minorHAnsi"/>
          <w:szCs w:val="24"/>
        </w:rPr>
        <w:t>would like</w:t>
      </w:r>
      <w:r w:rsidRPr="001F65C2">
        <w:rPr>
          <w:rFonts w:asciiTheme="minorHAnsi" w:hAnsiTheme="minorHAnsi"/>
          <w:szCs w:val="24"/>
        </w:rPr>
        <w:t xml:space="preserve"> to receive a copy of the information about you that we hold or share</w:t>
      </w:r>
      <w:r>
        <w:rPr>
          <w:rFonts w:asciiTheme="minorHAnsi" w:hAnsiTheme="minorHAnsi"/>
          <w:szCs w:val="24"/>
        </w:rPr>
        <w:t>, are:</w:t>
      </w:r>
    </w:p>
    <w:p w:rsidR="00DA65A8" w:rsidRDefault="00DA65A8" w:rsidP="00DA65A8">
      <w:pPr>
        <w:jc w:val="both"/>
        <w:rPr>
          <w:rFonts w:asciiTheme="minorHAnsi" w:hAnsiTheme="minorHAnsi"/>
          <w:szCs w:val="24"/>
        </w:rPr>
      </w:pPr>
    </w:p>
    <w:p w:rsidR="00DA65A8" w:rsidRPr="000348CC" w:rsidRDefault="001845DF" w:rsidP="00DA65A8">
      <w:pPr>
        <w:jc w:val="center"/>
        <w:rPr>
          <w:rFonts w:asciiTheme="minorHAnsi" w:hAnsiTheme="minorHAnsi"/>
          <w:szCs w:val="24"/>
        </w:rPr>
      </w:pPr>
      <w:r w:rsidRPr="000348CC">
        <w:rPr>
          <w:rFonts w:asciiTheme="minorHAnsi" w:hAnsiTheme="minorHAnsi"/>
          <w:szCs w:val="24"/>
        </w:rPr>
        <w:t>Anne.murphy@st-annes.uk.com</w:t>
      </w:r>
    </w:p>
    <w:p w:rsidR="00DA65A8" w:rsidRDefault="00DA65A8" w:rsidP="00DA65A8">
      <w:pPr>
        <w:jc w:val="both"/>
        <w:rPr>
          <w:rFonts w:asciiTheme="minorHAnsi" w:hAnsiTheme="minorHAnsi"/>
          <w:szCs w:val="24"/>
        </w:rPr>
      </w:pPr>
    </w:p>
    <w:p w:rsidR="00DA65A8" w:rsidRDefault="00DA65A8" w:rsidP="00DA65A8">
      <w:pPr>
        <w:jc w:val="both"/>
        <w:rPr>
          <w:rFonts w:asciiTheme="minorHAnsi" w:hAnsiTheme="minorHAnsi"/>
          <w:szCs w:val="24"/>
        </w:rPr>
      </w:pPr>
      <w:r w:rsidRPr="001F65C2">
        <w:rPr>
          <w:rFonts w:asciiTheme="minorHAnsi" w:hAnsiTheme="minorHAnsi"/>
          <w:szCs w:val="24"/>
        </w:rPr>
        <w:t xml:space="preserve">For information on how long the school will store the information collected please refer to the school </w:t>
      </w:r>
      <w:r w:rsidR="00E44031">
        <w:rPr>
          <w:rFonts w:asciiTheme="minorHAnsi" w:hAnsiTheme="minorHAnsi"/>
          <w:szCs w:val="24"/>
        </w:rPr>
        <w:t xml:space="preserve">for their management of information for </w:t>
      </w:r>
      <w:proofErr w:type="gramStart"/>
      <w:r w:rsidR="00E44031">
        <w:rPr>
          <w:rFonts w:asciiTheme="minorHAnsi" w:hAnsiTheme="minorHAnsi"/>
          <w:szCs w:val="24"/>
        </w:rPr>
        <w:t>schools</w:t>
      </w:r>
      <w:proofErr w:type="gramEnd"/>
      <w:r w:rsidR="00E44031">
        <w:rPr>
          <w:rFonts w:asciiTheme="minorHAnsi" w:hAnsiTheme="minorHAnsi"/>
          <w:szCs w:val="24"/>
        </w:rPr>
        <w:t xml:space="preserve"> documentation.</w:t>
      </w:r>
    </w:p>
    <w:p w:rsidR="00DA65A8" w:rsidRDefault="00DA65A8" w:rsidP="00B00F82">
      <w:pPr>
        <w:jc w:val="both"/>
        <w:rPr>
          <w:rFonts w:asciiTheme="minorHAnsi" w:hAnsiTheme="minorHAnsi"/>
          <w:szCs w:val="24"/>
        </w:rPr>
      </w:pPr>
    </w:p>
    <w:p w:rsidR="00DA65A8" w:rsidRDefault="00DA65A8" w:rsidP="00DA65A8">
      <w:pPr>
        <w:jc w:val="both"/>
        <w:rPr>
          <w:rFonts w:asciiTheme="minorHAnsi" w:hAnsiTheme="minorHAnsi"/>
          <w:szCs w:val="24"/>
        </w:rPr>
      </w:pPr>
      <w:r w:rsidRPr="00DC728D">
        <w:rPr>
          <w:rFonts w:asciiTheme="minorHAnsi" w:hAnsiTheme="minorHAnsi"/>
          <w:szCs w:val="24"/>
        </w:rPr>
        <w:t>Should you have any concerns with how your data is being processed, the</w:t>
      </w:r>
      <w:r>
        <w:rPr>
          <w:rFonts w:asciiTheme="minorHAnsi" w:hAnsiTheme="minorHAnsi"/>
          <w:szCs w:val="24"/>
        </w:rPr>
        <w:t xml:space="preserve"> following steps should be taken:</w:t>
      </w:r>
    </w:p>
    <w:p w:rsidR="00DA65A8" w:rsidRDefault="00DA65A8" w:rsidP="00DA65A8">
      <w:pPr>
        <w:jc w:val="both"/>
        <w:rPr>
          <w:rFonts w:asciiTheme="minorHAnsi" w:hAnsiTheme="minorHAnsi"/>
          <w:szCs w:val="24"/>
        </w:rPr>
      </w:pPr>
    </w:p>
    <w:p w:rsidR="00DA65A8" w:rsidRDefault="00DA65A8" w:rsidP="00DA65A8">
      <w:pPr>
        <w:ind w:left="720"/>
        <w:jc w:val="both"/>
        <w:rPr>
          <w:rFonts w:asciiTheme="minorHAnsi" w:hAnsiTheme="minorHAnsi"/>
          <w:szCs w:val="24"/>
        </w:rPr>
      </w:pPr>
      <w:r>
        <w:rPr>
          <w:rFonts w:asciiTheme="minorHAnsi" w:hAnsiTheme="minorHAnsi"/>
          <w:szCs w:val="24"/>
        </w:rPr>
        <w:t>Step 1:</w:t>
      </w:r>
      <w:r>
        <w:rPr>
          <w:rFonts w:asciiTheme="minorHAnsi" w:hAnsiTheme="minorHAnsi"/>
          <w:szCs w:val="24"/>
        </w:rPr>
        <w:tab/>
      </w:r>
      <w:r>
        <w:rPr>
          <w:rFonts w:asciiTheme="minorHAnsi" w:hAnsiTheme="minorHAnsi"/>
          <w:szCs w:val="24"/>
        </w:rPr>
        <w:tab/>
        <w:t>Contact the school Data Protection Officer.</w:t>
      </w:r>
    </w:p>
    <w:p w:rsidR="00DA65A8" w:rsidRDefault="00DA65A8" w:rsidP="00DA65A8">
      <w:pPr>
        <w:ind w:left="720"/>
        <w:jc w:val="both"/>
        <w:rPr>
          <w:rFonts w:asciiTheme="minorHAnsi" w:hAnsiTheme="minorHAnsi"/>
          <w:szCs w:val="24"/>
        </w:rPr>
      </w:pPr>
      <w:r>
        <w:rPr>
          <w:rFonts w:asciiTheme="minorHAnsi" w:hAnsiTheme="minorHAnsi"/>
          <w:szCs w:val="24"/>
        </w:rPr>
        <w:t>Step 2:</w:t>
      </w:r>
      <w:r>
        <w:rPr>
          <w:rFonts w:asciiTheme="minorHAnsi" w:hAnsiTheme="minorHAnsi"/>
          <w:szCs w:val="24"/>
        </w:rPr>
        <w:tab/>
      </w:r>
      <w:r>
        <w:rPr>
          <w:rFonts w:asciiTheme="minorHAnsi" w:hAnsiTheme="minorHAnsi"/>
          <w:szCs w:val="24"/>
        </w:rPr>
        <w:tab/>
        <w:t>If concerns remain unresolved, follow the school Complaints procedure.</w:t>
      </w:r>
    </w:p>
    <w:p w:rsidR="00DA65A8" w:rsidRDefault="00DA65A8" w:rsidP="00DA65A8">
      <w:pPr>
        <w:ind w:left="720"/>
        <w:jc w:val="both"/>
        <w:rPr>
          <w:rFonts w:asciiTheme="minorHAnsi" w:hAnsiTheme="minorHAnsi"/>
          <w:szCs w:val="24"/>
        </w:rPr>
      </w:pPr>
      <w:r>
        <w:rPr>
          <w:rFonts w:asciiTheme="minorHAnsi" w:hAnsiTheme="minorHAnsi"/>
          <w:szCs w:val="24"/>
        </w:rPr>
        <w:t>Step 3:</w:t>
      </w:r>
      <w:r>
        <w:rPr>
          <w:rFonts w:asciiTheme="minorHAnsi" w:hAnsiTheme="minorHAnsi"/>
          <w:szCs w:val="24"/>
        </w:rPr>
        <w:tab/>
      </w:r>
      <w:r>
        <w:rPr>
          <w:rFonts w:asciiTheme="minorHAnsi" w:hAnsiTheme="minorHAnsi"/>
          <w:szCs w:val="24"/>
        </w:rPr>
        <w:tab/>
        <w:t xml:space="preserve">Contact </w:t>
      </w:r>
      <w:r w:rsidRPr="00DC728D">
        <w:rPr>
          <w:rFonts w:asciiTheme="minorHAnsi" w:hAnsiTheme="minorHAnsi"/>
          <w:szCs w:val="24"/>
        </w:rPr>
        <w:t>the Information Commissioner's Office (</w:t>
      </w:r>
      <w:hyperlink r:id="rId11" w:history="1">
        <w:r w:rsidRPr="00DC728D">
          <w:rPr>
            <w:rFonts w:asciiTheme="minorHAnsi" w:hAnsiTheme="minorHAnsi"/>
            <w:szCs w:val="24"/>
          </w:rPr>
          <w:t>www.ico.org.uk</w:t>
        </w:r>
      </w:hyperlink>
      <w:r w:rsidRPr="00DC728D">
        <w:rPr>
          <w:rFonts w:asciiTheme="minorHAnsi" w:hAnsiTheme="minorHAnsi"/>
          <w:szCs w:val="24"/>
        </w:rPr>
        <w:t>)</w:t>
      </w:r>
    </w:p>
    <w:p w:rsidR="00DA65A8" w:rsidRPr="00DC728D" w:rsidRDefault="00DA65A8" w:rsidP="00DA65A8">
      <w:pPr>
        <w:jc w:val="both"/>
        <w:rPr>
          <w:rFonts w:asciiTheme="minorHAnsi" w:hAnsiTheme="minorHAnsi"/>
          <w:szCs w:val="24"/>
        </w:rPr>
      </w:pPr>
    </w:p>
    <w:p w:rsidR="00DA65A8" w:rsidRDefault="00DA65A8" w:rsidP="00DA65A8">
      <w:pPr>
        <w:jc w:val="both"/>
        <w:rPr>
          <w:rFonts w:asciiTheme="minorHAnsi" w:hAnsiTheme="minorHAnsi"/>
          <w:szCs w:val="24"/>
        </w:rPr>
      </w:pPr>
      <w:r>
        <w:rPr>
          <w:rFonts w:asciiTheme="minorHAnsi" w:hAnsiTheme="minorHAnsi"/>
          <w:szCs w:val="24"/>
        </w:rPr>
        <w:t>For further information on the circumstances under which y</w:t>
      </w:r>
      <w:r w:rsidRPr="00DC728D">
        <w:rPr>
          <w:rFonts w:asciiTheme="minorHAnsi" w:hAnsiTheme="minorHAnsi"/>
          <w:szCs w:val="24"/>
        </w:rPr>
        <w:t xml:space="preserve">ou have the right </w:t>
      </w:r>
      <w:r w:rsidRPr="001F65C2">
        <w:rPr>
          <w:rFonts w:asciiTheme="minorHAnsi" w:hAnsiTheme="minorHAnsi"/>
          <w:szCs w:val="24"/>
        </w:rPr>
        <w:t>to</w:t>
      </w:r>
      <w:r w:rsidRPr="00DC728D">
        <w:rPr>
          <w:rFonts w:asciiTheme="minorHAnsi" w:hAnsiTheme="minorHAnsi"/>
          <w:szCs w:val="24"/>
        </w:rPr>
        <w:t xml:space="preserve"> request access to, </w:t>
      </w:r>
      <w:r>
        <w:rPr>
          <w:rFonts w:asciiTheme="minorHAnsi" w:hAnsiTheme="minorHAnsi"/>
          <w:szCs w:val="24"/>
        </w:rPr>
        <w:t xml:space="preserve">or </w:t>
      </w:r>
      <w:r w:rsidRPr="00DC728D">
        <w:rPr>
          <w:rFonts w:asciiTheme="minorHAnsi" w:hAnsiTheme="minorHAnsi"/>
          <w:szCs w:val="24"/>
        </w:rPr>
        <w:t>rectification</w:t>
      </w:r>
      <w:r>
        <w:rPr>
          <w:rFonts w:asciiTheme="minorHAnsi" w:hAnsiTheme="minorHAnsi"/>
          <w:szCs w:val="24"/>
        </w:rPr>
        <w:t>\</w:t>
      </w:r>
      <w:r w:rsidRPr="00DC728D">
        <w:rPr>
          <w:rFonts w:asciiTheme="minorHAnsi" w:hAnsiTheme="minorHAnsi"/>
          <w:szCs w:val="24"/>
        </w:rPr>
        <w:t>erasure of</w:t>
      </w:r>
      <w:r>
        <w:rPr>
          <w:rFonts w:asciiTheme="minorHAnsi" w:hAnsiTheme="minorHAnsi"/>
          <w:szCs w:val="24"/>
        </w:rPr>
        <w:t>,</w:t>
      </w:r>
      <w:r w:rsidRPr="00DC728D">
        <w:rPr>
          <w:rFonts w:asciiTheme="minorHAnsi" w:hAnsiTheme="minorHAnsi"/>
          <w:szCs w:val="24"/>
        </w:rPr>
        <w:t xml:space="preserve"> your personal data</w:t>
      </w:r>
      <w:r>
        <w:rPr>
          <w:rFonts w:asciiTheme="minorHAnsi" w:hAnsiTheme="minorHAnsi"/>
          <w:szCs w:val="24"/>
        </w:rPr>
        <w:t xml:space="preserve"> please visit the Information Commissioner’s website.</w:t>
      </w:r>
    </w:p>
    <w:p w:rsidR="00DA65A8" w:rsidRDefault="00DA65A8" w:rsidP="00B00F82">
      <w:pPr>
        <w:jc w:val="both"/>
        <w:rPr>
          <w:rFonts w:asciiTheme="minorHAnsi" w:hAnsiTheme="minorHAnsi"/>
          <w:szCs w:val="24"/>
        </w:rPr>
      </w:pPr>
    </w:p>
    <w:p w:rsidR="00DA65A8" w:rsidRDefault="0031113C" w:rsidP="00963E82">
      <w:pPr>
        <w:jc w:val="both"/>
        <w:rPr>
          <w:rFonts w:asciiTheme="minorHAnsi" w:hAnsiTheme="minorHAnsi"/>
          <w:szCs w:val="24"/>
        </w:rPr>
      </w:pPr>
      <w:r>
        <w:rPr>
          <w:rFonts w:asciiTheme="minorHAnsi" w:hAnsiTheme="minorHAnsi"/>
          <w:szCs w:val="24"/>
        </w:rPr>
        <w:t xml:space="preserve">Southampton City Council </w:t>
      </w:r>
      <w:r w:rsidR="00B00F82" w:rsidRPr="00E46E2C">
        <w:rPr>
          <w:rFonts w:asciiTheme="minorHAnsi" w:hAnsiTheme="minorHAnsi"/>
          <w:szCs w:val="24"/>
        </w:rPr>
        <w:t>has a duty under the Children Act 2004 to co-operate with their partners in health and youth justice to improve the wellb</w:t>
      </w:r>
      <w:r w:rsidR="00E46E2C" w:rsidRPr="00E46E2C">
        <w:rPr>
          <w:rFonts w:asciiTheme="minorHAnsi" w:hAnsiTheme="minorHAnsi"/>
          <w:szCs w:val="24"/>
        </w:rPr>
        <w:t xml:space="preserve">eing of children in their area and will agree information sharing agreements with partners to </w:t>
      </w:r>
      <w:r w:rsidR="00E46E2C">
        <w:rPr>
          <w:rFonts w:asciiTheme="minorHAnsi" w:hAnsiTheme="minorHAnsi"/>
          <w:szCs w:val="24"/>
        </w:rPr>
        <w:t xml:space="preserve">enable them to </w:t>
      </w:r>
      <w:r w:rsidR="00E46E2C" w:rsidRPr="00E46E2C">
        <w:rPr>
          <w:rFonts w:asciiTheme="minorHAnsi" w:hAnsiTheme="minorHAnsi"/>
          <w:szCs w:val="24"/>
        </w:rPr>
        <w:t>carry out official functions</w:t>
      </w:r>
      <w:r w:rsidR="00E46E2C">
        <w:rPr>
          <w:rFonts w:asciiTheme="minorHAnsi" w:hAnsiTheme="minorHAnsi"/>
          <w:szCs w:val="24"/>
        </w:rPr>
        <w:t xml:space="preserve">, </w:t>
      </w:r>
      <w:r w:rsidR="00E46E2C" w:rsidRPr="00E46E2C">
        <w:rPr>
          <w:rFonts w:asciiTheme="minorHAnsi" w:hAnsiTheme="minorHAnsi"/>
          <w:szCs w:val="24"/>
        </w:rPr>
        <w:t>or a task in the public interest.</w:t>
      </w:r>
      <w:r w:rsidR="00DA65A8">
        <w:rPr>
          <w:rFonts w:asciiTheme="minorHAnsi" w:hAnsiTheme="minorHAnsi"/>
          <w:szCs w:val="24"/>
        </w:rPr>
        <w:t xml:space="preserve">  </w:t>
      </w:r>
    </w:p>
    <w:p w:rsidR="00963E82" w:rsidRDefault="00963E82" w:rsidP="007915ED">
      <w:pPr>
        <w:rPr>
          <w:rFonts w:asciiTheme="minorHAnsi" w:hAnsiTheme="minorHAnsi"/>
          <w:szCs w:val="24"/>
        </w:rPr>
      </w:pPr>
    </w:p>
    <w:p w:rsidR="00DA65A8" w:rsidRPr="00DA65A8" w:rsidRDefault="00DA65A8" w:rsidP="00DA65A8">
      <w:pPr>
        <w:jc w:val="both"/>
        <w:rPr>
          <w:rFonts w:asciiTheme="minorHAnsi" w:hAnsiTheme="minorHAnsi"/>
          <w:szCs w:val="24"/>
        </w:rPr>
      </w:pPr>
      <w:r w:rsidRPr="00DA65A8">
        <w:rPr>
          <w:rFonts w:asciiTheme="minorHAnsi" w:hAnsiTheme="minorHAnsi"/>
          <w:szCs w:val="24"/>
        </w:rPr>
        <w:t xml:space="preserve">The DfE may also share pupil level personal data that we supply to them, with third parties. This will only take place where legislation allows it to do so and it is in compliance with </w:t>
      </w:r>
      <w:r w:rsidR="002061A7">
        <w:rPr>
          <w:rFonts w:asciiTheme="minorHAnsi" w:hAnsiTheme="minorHAnsi"/>
          <w:szCs w:val="24"/>
        </w:rPr>
        <w:t xml:space="preserve">the </w:t>
      </w:r>
      <w:r w:rsidR="002061A7" w:rsidRPr="00520627">
        <w:rPr>
          <w:rFonts w:asciiTheme="minorHAnsi" w:hAnsiTheme="minorHAnsi"/>
          <w:szCs w:val="24"/>
        </w:rPr>
        <w:t>data protection principles</w:t>
      </w:r>
      <w:r>
        <w:rPr>
          <w:rFonts w:asciiTheme="minorHAnsi" w:hAnsiTheme="minorHAnsi"/>
          <w:szCs w:val="24"/>
        </w:rPr>
        <w:t>.  D</w:t>
      </w:r>
      <w:r w:rsidRPr="00DA65A8">
        <w:rPr>
          <w:rFonts w:asciiTheme="minorHAnsi" w:hAnsiTheme="minorHAnsi"/>
          <w:szCs w:val="24"/>
        </w:rPr>
        <w:t xml:space="preserve">ecisions on whether DfE releases this personal data to third parties are subject to a robust approval process and are based on a detailed assessment of who is requesting the data, the purpose for which it is </w:t>
      </w:r>
      <w:r w:rsidRPr="00DA65A8">
        <w:rPr>
          <w:rFonts w:asciiTheme="minorHAnsi" w:hAnsiTheme="minorHAnsi"/>
          <w:szCs w:val="24"/>
        </w:rPr>
        <w:lastRenderedPageBreak/>
        <w:t>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DA65A8" w:rsidRPr="00DA65A8" w:rsidRDefault="00DA65A8" w:rsidP="00DA65A8">
      <w:pPr>
        <w:jc w:val="both"/>
        <w:rPr>
          <w:rFonts w:asciiTheme="minorHAnsi" w:hAnsiTheme="minorHAnsi"/>
          <w:szCs w:val="24"/>
        </w:rPr>
      </w:pPr>
    </w:p>
    <w:p w:rsidR="00DA65A8" w:rsidRDefault="00DA65A8" w:rsidP="00DA65A8">
      <w:pPr>
        <w:rPr>
          <w:sz w:val="22"/>
          <w:szCs w:val="22"/>
        </w:rPr>
      </w:pPr>
      <w:r w:rsidRPr="00DA65A8">
        <w:rPr>
          <w:rFonts w:asciiTheme="minorHAnsi" w:hAnsiTheme="minorHAnsi"/>
          <w:szCs w:val="24"/>
        </w:rPr>
        <w:t>For more information on how this sharing process works, please visit:</w:t>
      </w:r>
      <w:r>
        <w:rPr>
          <w:sz w:val="22"/>
          <w:szCs w:val="22"/>
        </w:rPr>
        <w:t xml:space="preserve"> </w:t>
      </w:r>
      <w:hyperlink r:id="rId12" w:history="1">
        <w:r w:rsidRPr="00C47C43">
          <w:rPr>
            <w:rStyle w:val="Hyperlink"/>
            <w:rFonts w:asciiTheme="minorHAnsi" w:hAnsiTheme="minorHAnsi"/>
            <w:b/>
            <w:color w:val="auto"/>
            <w:szCs w:val="24"/>
          </w:rPr>
          <w:t>https://www.gov.uk/guidance/national-pupil-database-apply-for-a-data-extract</w:t>
        </w:r>
      </w:hyperlink>
    </w:p>
    <w:p w:rsidR="00DA65A8" w:rsidRDefault="00DA65A8" w:rsidP="00DA65A8">
      <w:pPr>
        <w:rPr>
          <w:sz w:val="22"/>
          <w:szCs w:val="22"/>
        </w:rPr>
      </w:pPr>
      <w:r w:rsidDel="00685BA4">
        <w:rPr>
          <w:sz w:val="22"/>
          <w:szCs w:val="22"/>
        </w:rPr>
        <w:t xml:space="preserve"> </w:t>
      </w:r>
    </w:p>
    <w:p w:rsidR="0069335B" w:rsidRDefault="0069335B" w:rsidP="00DA65A8">
      <w:pPr>
        <w:rPr>
          <w:sz w:val="22"/>
          <w:szCs w:val="22"/>
        </w:rPr>
      </w:pPr>
    </w:p>
    <w:p w:rsidR="00DA65A8" w:rsidRPr="00C47C43" w:rsidRDefault="00DA65A8" w:rsidP="00DA65A8">
      <w:pPr>
        <w:rPr>
          <w:rFonts w:asciiTheme="minorHAnsi" w:hAnsiTheme="minorHAnsi"/>
          <w:b/>
          <w:szCs w:val="24"/>
        </w:rPr>
      </w:pPr>
      <w:r w:rsidRPr="00DA65A8">
        <w:rPr>
          <w:rFonts w:asciiTheme="minorHAnsi" w:hAnsiTheme="minorHAnsi"/>
          <w:szCs w:val="24"/>
        </w:rPr>
        <w:t xml:space="preserve">For information on which third party organisations (and for which project) pupil level data has been provided to, please visit: </w:t>
      </w:r>
      <w:hyperlink r:id="rId13" w:history="1">
        <w:r w:rsidRPr="00C47C43">
          <w:rPr>
            <w:rStyle w:val="Hyperlink"/>
            <w:rFonts w:asciiTheme="minorHAnsi" w:hAnsiTheme="minorHAnsi"/>
            <w:b/>
            <w:color w:val="auto"/>
            <w:szCs w:val="24"/>
          </w:rPr>
          <w:t>https://www.gov.uk/government/publications/national-pupil-database-requests-received</w:t>
        </w:r>
      </w:hyperlink>
    </w:p>
    <w:p w:rsidR="00DA65A8" w:rsidRDefault="00DA65A8" w:rsidP="007915ED">
      <w:pPr>
        <w:rPr>
          <w:rFonts w:asciiTheme="minorHAnsi" w:hAnsiTheme="minorHAnsi"/>
          <w:szCs w:val="24"/>
        </w:rPr>
      </w:pPr>
    </w:p>
    <w:p w:rsidR="00DC728D" w:rsidRPr="001F65C2" w:rsidRDefault="00DC728D" w:rsidP="00B00F82">
      <w:pPr>
        <w:jc w:val="both"/>
        <w:rPr>
          <w:rFonts w:asciiTheme="minorHAnsi" w:hAnsiTheme="minorHAnsi"/>
          <w:szCs w:val="24"/>
        </w:rPr>
      </w:pPr>
      <w:r w:rsidRPr="001F65C2">
        <w:rPr>
          <w:rFonts w:asciiTheme="minorHAnsi" w:hAnsiTheme="minorHAnsi"/>
          <w:szCs w:val="24"/>
        </w:rPr>
        <w:t>If you require more information about how the Local Authority (LA) and/or DfE store and use your information, then please go to the following websites:</w:t>
      </w:r>
    </w:p>
    <w:p w:rsidR="00DC728D" w:rsidRPr="001F65C2" w:rsidRDefault="00DC728D" w:rsidP="001F65C2">
      <w:pPr>
        <w:jc w:val="both"/>
        <w:rPr>
          <w:rFonts w:asciiTheme="minorHAnsi" w:hAnsiTheme="minorHAnsi"/>
          <w:szCs w:val="24"/>
        </w:rPr>
      </w:pPr>
    </w:p>
    <w:p w:rsidR="00DC728D" w:rsidRPr="00C47C43" w:rsidRDefault="000348CC" w:rsidP="00616003">
      <w:pPr>
        <w:numPr>
          <w:ilvl w:val="0"/>
          <w:numId w:val="3"/>
        </w:numPr>
        <w:ind w:left="709" w:hanging="425"/>
        <w:rPr>
          <w:rFonts w:asciiTheme="minorHAnsi" w:hAnsiTheme="minorHAnsi"/>
          <w:b/>
          <w:szCs w:val="24"/>
        </w:rPr>
      </w:pPr>
      <w:hyperlink r:id="rId14" w:history="1">
        <w:r w:rsidR="00F33247" w:rsidRPr="00C47C43">
          <w:rPr>
            <w:rStyle w:val="Hyperlink"/>
            <w:rFonts w:asciiTheme="minorHAnsi" w:hAnsiTheme="minorHAnsi"/>
            <w:b/>
            <w:color w:val="auto"/>
            <w:szCs w:val="24"/>
          </w:rPr>
          <w:t>www.youngsouthampton.org/privacynotice.aspx</w:t>
        </w:r>
      </w:hyperlink>
      <w:r w:rsidR="00F33247" w:rsidRPr="00C47C43">
        <w:rPr>
          <w:rFonts w:asciiTheme="minorHAnsi" w:hAnsiTheme="minorHAnsi"/>
          <w:b/>
          <w:szCs w:val="24"/>
        </w:rPr>
        <w:t xml:space="preserve"> </w:t>
      </w:r>
      <w:r w:rsidR="00616003" w:rsidRPr="00C47C43">
        <w:rPr>
          <w:rFonts w:asciiTheme="minorHAnsi" w:hAnsiTheme="minorHAnsi"/>
          <w:b/>
          <w:szCs w:val="24"/>
        </w:rPr>
        <w:t xml:space="preserve"> </w:t>
      </w:r>
      <w:r w:rsidR="00616003" w:rsidRPr="00C47C43">
        <w:rPr>
          <w:rFonts w:asciiTheme="minorHAnsi" w:hAnsiTheme="minorHAnsi"/>
          <w:szCs w:val="24"/>
        </w:rPr>
        <w:t>and</w:t>
      </w:r>
    </w:p>
    <w:p w:rsidR="00963E82" w:rsidRPr="00C47C43" w:rsidRDefault="000348CC" w:rsidP="00963E82">
      <w:pPr>
        <w:numPr>
          <w:ilvl w:val="0"/>
          <w:numId w:val="3"/>
        </w:numPr>
        <w:ind w:left="709" w:hanging="425"/>
        <w:rPr>
          <w:rFonts w:asciiTheme="minorHAnsi" w:hAnsiTheme="minorHAnsi"/>
          <w:b/>
          <w:szCs w:val="24"/>
        </w:rPr>
      </w:pPr>
      <w:hyperlink r:id="rId15" w:history="1">
        <w:r w:rsidR="00F33247" w:rsidRPr="00C47C43">
          <w:rPr>
            <w:rStyle w:val="Hyperlink"/>
            <w:rFonts w:asciiTheme="minorHAnsi" w:hAnsiTheme="minorHAnsi"/>
            <w:b/>
            <w:color w:val="auto"/>
            <w:szCs w:val="24"/>
          </w:rPr>
          <w:t>http://media.education.gov.uk/assets/files/doc/w/what%20the%20department%20does%20with%20data%20on%20pupils%20and%20children.doc</w:t>
        </w:r>
      </w:hyperlink>
      <w:r w:rsidR="00F33247" w:rsidRPr="00C47C43">
        <w:rPr>
          <w:rFonts w:asciiTheme="minorHAnsi" w:hAnsiTheme="minorHAnsi"/>
          <w:b/>
          <w:szCs w:val="24"/>
        </w:rPr>
        <w:t xml:space="preserve"> </w:t>
      </w:r>
    </w:p>
    <w:p w:rsidR="00963E82" w:rsidRPr="00C47C43" w:rsidRDefault="000348CC" w:rsidP="00DC728D">
      <w:pPr>
        <w:numPr>
          <w:ilvl w:val="0"/>
          <w:numId w:val="3"/>
        </w:numPr>
        <w:ind w:left="709" w:hanging="425"/>
        <w:rPr>
          <w:rFonts w:asciiTheme="minorHAnsi" w:hAnsiTheme="minorHAnsi"/>
          <w:b/>
          <w:szCs w:val="24"/>
        </w:rPr>
      </w:pPr>
      <w:hyperlink r:id="rId16" w:history="1">
        <w:r w:rsidR="00F33247" w:rsidRPr="00C47C43">
          <w:rPr>
            <w:rStyle w:val="Hyperlink"/>
            <w:rFonts w:asciiTheme="minorHAnsi" w:hAnsiTheme="minorHAnsi"/>
            <w:b/>
            <w:color w:val="auto"/>
            <w:szCs w:val="24"/>
          </w:rPr>
          <w:t>http://www.education.gov.uk/researchandstatistics/datatdatam/b00212337/datause</w:t>
        </w:r>
      </w:hyperlink>
      <w:r w:rsidR="00F33247" w:rsidRPr="00C47C43">
        <w:rPr>
          <w:rFonts w:asciiTheme="minorHAnsi" w:hAnsiTheme="minorHAnsi"/>
          <w:b/>
          <w:szCs w:val="24"/>
        </w:rPr>
        <w:t xml:space="preserve"> </w:t>
      </w:r>
    </w:p>
    <w:p w:rsidR="00DA65A8" w:rsidRDefault="00DA65A8" w:rsidP="00DA65A8">
      <w:pPr>
        <w:rPr>
          <w:sz w:val="22"/>
          <w:szCs w:val="22"/>
        </w:rPr>
      </w:pPr>
    </w:p>
    <w:p w:rsidR="00B00F82" w:rsidRPr="001F65C2" w:rsidRDefault="00B00F82" w:rsidP="00DC728D">
      <w:pPr>
        <w:rPr>
          <w:sz w:val="12"/>
        </w:rPr>
      </w:pPr>
    </w:p>
    <w:p w:rsidR="00DC728D" w:rsidRDefault="00DC728D" w:rsidP="001F65C2">
      <w:pPr>
        <w:jc w:val="both"/>
        <w:rPr>
          <w:rFonts w:asciiTheme="minorHAnsi" w:hAnsiTheme="minorHAnsi"/>
          <w:szCs w:val="24"/>
        </w:rPr>
      </w:pPr>
      <w:r w:rsidRPr="00B00F82">
        <w:rPr>
          <w:rFonts w:asciiTheme="minorHAnsi" w:hAnsiTheme="minorHAnsi"/>
          <w:szCs w:val="24"/>
        </w:rPr>
        <w:t>If you are unable to access these websites we can send you a copy of this information. Please contact the LA or DfE as follows:</w:t>
      </w:r>
    </w:p>
    <w:p w:rsidR="00DC728D" w:rsidRPr="00B00F82" w:rsidRDefault="00DC728D" w:rsidP="00DC728D">
      <w:pPr>
        <w:rPr>
          <w:rFonts w:asciiTheme="minorHAnsi" w:hAnsiTheme="minorHAnsi"/>
          <w:szCs w:val="24"/>
        </w:rPr>
      </w:pPr>
    </w:p>
    <w:p w:rsidR="00DC728D" w:rsidRPr="00B00F82" w:rsidRDefault="00DC728D" w:rsidP="005A05BF">
      <w:pPr>
        <w:numPr>
          <w:ilvl w:val="0"/>
          <w:numId w:val="4"/>
        </w:numPr>
        <w:ind w:left="425" w:hanging="425"/>
        <w:rPr>
          <w:rFonts w:asciiTheme="minorHAnsi" w:hAnsiTheme="minorHAnsi"/>
          <w:szCs w:val="24"/>
        </w:rPr>
      </w:pPr>
      <w:r w:rsidRPr="00B00F82">
        <w:rPr>
          <w:rFonts w:asciiTheme="minorHAnsi" w:hAnsiTheme="minorHAnsi"/>
          <w:b/>
          <w:szCs w:val="24"/>
        </w:rPr>
        <w:t xml:space="preserve">Solicitor for Education: </w:t>
      </w:r>
      <w:r w:rsidRPr="00B00F82">
        <w:rPr>
          <w:rFonts w:asciiTheme="minorHAnsi" w:hAnsiTheme="minorHAnsi"/>
          <w:szCs w:val="24"/>
        </w:rPr>
        <w:t>Legal Services, Southampton City Council, Ground Floor, Civic Centre, SO14 7LY</w:t>
      </w:r>
    </w:p>
    <w:p w:rsidR="00DC728D" w:rsidRPr="00B00F82" w:rsidRDefault="00DC728D" w:rsidP="005A05BF">
      <w:pPr>
        <w:ind w:left="425" w:hanging="425"/>
        <w:rPr>
          <w:rFonts w:asciiTheme="minorHAnsi" w:hAnsiTheme="minorHAnsi"/>
          <w:szCs w:val="24"/>
        </w:rPr>
      </w:pPr>
    </w:p>
    <w:p w:rsidR="00DC728D" w:rsidRPr="00B00F82" w:rsidRDefault="00DC728D" w:rsidP="005A05BF">
      <w:pPr>
        <w:numPr>
          <w:ilvl w:val="0"/>
          <w:numId w:val="2"/>
        </w:numPr>
        <w:tabs>
          <w:tab w:val="clear" w:pos="720"/>
          <w:tab w:val="num" w:pos="436"/>
        </w:tabs>
        <w:ind w:left="425" w:hanging="425"/>
        <w:rPr>
          <w:rFonts w:asciiTheme="minorHAnsi" w:hAnsiTheme="minorHAnsi"/>
          <w:szCs w:val="24"/>
        </w:rPr>
      </w:pPr>
      <w:r w:rsidRPr="00B00F82">
        <w:rPr>
          <w:rFonts w:asciiTheme="minorHAnsi" w:hAnsiTheme="minorHAnsi"/>
          <w:b/>
          <w:szCs w:val="24"/>
        </w:rPr>
        <w:t>Public Communications Unit</w:t>
      </w:r>
      <w:r w:rsidRPr="00B00F82">
        <w:rPr>
          <w:rFonts w:asciiTheme="minorHAnsi" w:hAnsiTheme="minorHAnsi"/>
          <w:szCs w:val="24"/>
        </w:rPr>
        <w:t>: Department for Education, Sanctuary Buildings, Great Smith Street, London, SW1P 3BT</w:t>
      </w:r>
    </w:p>
    <w:p w:rsidR="00DC728D" w:rsidRPr="00B00F82" w:rsidRDefault="00DC728D" w:rsidP="005A05BF">
      <w:pPr>
        <w:tabs>
          <w:tab w:val="num" w:pos="540"/>
        </w:tabs>
        <w:ind w:left="425"/>
        <w:rPr>
          <w:rFonts w:asciiTheme="minorHAnsi" w:hAnsiTheme="minorHAnsi"/>
          <w:szCs w:val="24"/>
          <w:lang w:val="de-DE"/>
        </w:rPr>
      </w:pPr>
      <w:r w:rsidRPr="00B00F82">
        <w:rPr>
          <w:rFonts w:asciiTheme="minorHAnsi" w:hAnsiTheme="minorHAnsi"/>
          <w:szCs w:val="24"/>
          <w:lang w:val="de-DE"/>
        </w:rPr>
        <w:t xml:space="preserve">Website: </w:t>
      </w:r>
      <w:hyperlink r:id="rId17" w:history="1">
        <w:r w:rsidR="00F33247" w:rsidRPr="00C22839">
          <w:rPr>
            <w:rStyle w:val="Hyperlink"/>
            <w:rFonts w:asciiTheme="minorHAnsi" w:hAnsiTheme="minorHAnsi"/>
            <w:szCs w:val="24"/>
            <w:lang w:val="de-DE"/>
          </w:rPr>
          <w:t>www.education.gov.uk</w:t>
        </w:r>
      </w:hyperlink>
      <w:r w:rsidR="00F33247">
        <w:rPr>
          <w:rFonts w:asciiTheme="minorHAnsi" w:hAnsiTheme="minorHAnsi"/>
          <w:szCs w:val="24"/>
          <w:lang w:val="de-DE"/>
        </w:rPr>
        <w:t xml:space="preserve"> </w:t>
      </w:r>
      <w:r w:rsidRPr="00B00F82">
        <w:rPr>
          <w:rFonts w:asciiTheme="minorHAnsi" w:hAnsiTheme="minorHAnsi"/>
          <w:szCs w:val="24"/>
          <w:lang w:val="de-DE"/>
        </w:rPr>
        <w:t xml:space="preserve">   </w:t>
      </w:r>
    </w:p>
    <w:p w:rsidR="00DC728D" w:rsidRPr="00B00F82" w:rsidRDefault="00DC728D" w:rsidP="005A05BF">
      <w:pPr>
        <w:tabs>
          <w:tab w:val="num" w:pos="540"/>
        </w:tabs>
        <w:ind w:left="425"/>
        <w:rPr>
          <w:rFonts w:asciiTheme="minorHAnsi" w:hAnsiTheme="minorHAnsi"/>
          <w:szCs w:val="24"/>
        </w:rPr>
      </w:pPr>
      <w:r w:rsidRPr="00B00F82">
        <w:rPr>
          <w:rFonts w:asciiTheme="minorHAnsi" w:hAnsiTheme="minorHAnsi"/>
          <w:szCs w:val="24"/>
          <w:lang w:val="de-DE"/>
        </w:rPr>
        <w:t xml:space="preserve">Email: </w:t>
      </w:r>
      <w:hyperlink r:id="rId18" w:history="1">
        <w:r w:rsidR="00F33247" w:rsidRPr="00C22839">
          <w:rPr>
            <w:rStyle w:val="Hyperlink"/>
            <w:rFonts w:asciiTheme="minorHAnsi" w:hAnsiTheme="minorHAnsi"/>
            <w:szCs w:val="24"/>
            <w:lang w:val="de-DE"/>
          </w:rPr>
          <w:t>www.education.gov.uk/help/contactus</w:t>
        </w:r>
      </w:hyperlink>
      <w:r w:rsidR="00F33247">
        <w:rPr>
          <w:rFonts w:asciiTheme="minorHAnsi" w:hAnsiTheme="minorHAnsi"/>
          <w:szCs w:val="24"/>
          <w:lang w:val="de-DE"/>
        </w:rPr>
        <w:t xml:space="preserve"> </w:t>
      </w:r>
      <w:r w:rsidRPr="00B00F82">
        <w:rPr>
          <w:rFonts w:asciiTheme="minorHAnsi" w:hAnsiTheme="minorHAnsi"/>
          <w:szCs w:val="24"/>
          <w:lang w:val="de-DE"/>
        </w:rPr>
        <w:tab/>
      </w:r>
      <w:r w:rsidRPr="00B00F82">
        <w:rPr>
          <w:rFonts w:asciiTheme="minorHAnsi" w:hAnsiTheme="minorHAnsi"/>
          <w:szCs w:val="24"/>
          <w:lang w:val="de-DE"/>
        </w:rPr>
        <w:br/>
        <w:t>Telephone: 0370 000 2288</w:t>
      </w:r>
    </w:p>
    <w:p w:rsidR="004251EF" w:rsidRDefault="004251EF"/>
    <w:p w:rsidR="00DC728D" w:rsidRDefault="00DC728D" w:rsidP="00DC728D">
      <w:pPr>
        <w:rPr>
          <w:color w:val="00B0F0"/>
        </w:rPr>
      </w:pPr>
    </w:p>
    <w:p w:rsidR="00F33247" w:rsidRDefault="00F33247" w:rsidP="00DC728D">
      <w:pPr>
        <w:rPr>
          <w:color w:val="00B0F0"/>
        </w:rPr>
      </w:pPr>
    </w:p>
    <w:tbl>
      <w:tblPr>
        <w:tblStyle w:val="TableGrid"/>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9"/>
        <w:gridCol w:w="6005"/>
      </w:tblGrid>
      <w:tr w:rsidR="005B2A47" w:rsidTr="00DA65A8">
        <w:tc>
          <w:tcPr>
            <w:tcW w:w="3209" w:type="dxa"/>
          </w:tcPr>
          <w:p w:rsidR="005B2A47" w:rsidRPr="00DA65A8" w:rsidRDefault="005B2A47" w:rsidP="00DC728D">
            <w:pPr>
              <w:rPr>
                <w:rFonts w:asciiTheme="minorHAnsi" w:hAnsiTheme="minorHAnsi"/>
              </w:rPr>
            </w:pPr>
          </w:p>
          <w:p w:rsidR="005B2A47" w:rsidRPr="00DA65A8" w:rsidRDefault="008000A6" w:rsidP="00DC728D">
            <w:pPr>
              <w:rPr>
                <w:rFonts w:asciiTheme="minorHAnsi" w:hAnsiTheme="minorHAnsi"/>
              </w:rPr>
            </w:pPr>
            <w:r w:rsidRPr="00DA65A8">
              <w:rPr>
                <w:rFonts w:asciiTheme="minorHAnsi" w:hAnsiTheme="minorHAnsi"/>
              </w:rPr>
              <w:t>School postal address</w:t>
            </w:r>
          </w:p>
          <w:p w:rsidR="005B2A47" w:rsidRPr="00DA65A8" w:rsidRDefault="005B2A47" w:rsidP="00DC728D">
            <w:pPr>
              <w:rPr>
                <w:rFonts w:asciiTheme="minorHAnsi" w:hAnsiTheme="minorHAnsi"/>
              </w:rPr>
            </w:pPr>
          </w:p>
        </w:tc>
        <w:tc>
          <w:tcPr>
            <w:tcW w:w="6005" w:type="dxa"/>
          </w:tcPr>
          <w:p w:rsidR="005B2A47" w:rsidRDefault="005B2A47" w:rsidP="00DC728D"/>
          <w:p w:rsidR="000348CC" w:rsidRPr="005B2A47" w:rsidRDefault="000348CC" w:rsidP="00DC728D">
            <w:r>
              <w:t>SO15 2WZ</w:t>
            </w:r>
          </w:p>
        </w:tc>
      </w:tr>
      <w:tr w:rsidR="005B2A47" w:rsidTr="00DA65A8">
        <w:tc>
          <w:tcPr>
            <w:tcW w:w="3209" w:type="dxa"/>
          </w:tcPr>
          <w:p w:rsidR="008000A6" w:rsidRPr="00DA65A8" w:rsidRDefault="008000A6" w:rsidP="00DC728D">
            <w:pPr>
              <w:rPr>
                <w:rFonts w:asciiTheme="minorHAnsi" w:hAnsiTheme="minorHAnsi"/>
              </w:rPr>
            </w:pPr>
          </w:p>
          <w:p w:rsidR="005B2A47" w:rsidRPr="00DA65A8" w:rsidRDefault="008000A6" w:rsidP="00DC728D">
            <w:pPr>
              <w:rPr>
                <w:rFonts w:asciiTheme="minorHAnsi" w:hAnsiTheme="minorHAnsi"/>
              </w:rPr>
            </w:pPr>
            <w:r w:rsidRPr="00DA65A8">
              <w:rPr>
                <w:rFonts w:asciiTheme="minorHAnsi" w:hAnsiTheme="minorHAnsi"/>
              </w:rPr>
              <w:t>School e-mail address</w:t>
            </w:r>
          </w:p>
          <w:p w:rsidR="005B2A47" w:rsidRPr="00DA65A8" w:rsidRDefault="005B2A47" w:rsidP="00DC728D">
            <w:pPr>
              <w:rPr>
                <w:rFonts w:asciiTheme="minorHAnsi" w:hAnsiTheme="minorHAnsi"/>
              </w:rPr>
            </w:pPr>
          </w:p>
        </w:tc>
        <w:tc>
          <w:tcPr>
            <w:tcW w:w="6005" w:type="dxa"/>
          </w:tcPr>
          <w:p w:rsidR="005B2A47" w:rsidRDefault="005B2A47" w:rsidP="00DC728D"/>
          <w:p w:rsidR="000348CC" w:rsidRPr="005B2A47" w:rsidRDefault="000348CC" w:rsidP="00DC728D">
            <w:r>
              <w:t>info@st-annes.uk.com</w:t>
            </w:r>
          </w:p>
        </w:tc>
      </w:tr>
      <w:tr w:rsidR="005B2A47" w:rsidTr="00DA65A8">
        <w:tc>
          <w:tcPr>
            <w:tcW w:w="3209" w:type="dxa"/>
          </w:tcPr>
          <w:p w:rsidR="005B2A47" w:rsidRPr="00DA65A8" w:rsidRDefault="005B2A47" w:rsidP="00DC728D">
            <w:pPr>
              <w:rPr>
                <w:rFonts w:asciiTheme="minorHAnsi" w:hAnsiTheme="minorHAnsi"/>
              </w:rPr>
            </w:pPr>
          </w:p>
          <w:p w:rsidR="005B2A47" w:rsidRPr="00DA65A8" w:rsidRDefault="008000A6" w:rsidP="00DC728D">
            <w:pPr>
              <w:rPr>
                <w:rFonts w:asciiTheme="minorHAnsi" w:hAnsiTheme="minorHAnsi"/>
              </w:rPr>
            </w:pPr>
            <w:r w:rsidRPr="00DA65A8">
              <w:rPr>
                <w:rFonts w:asciiTheme="minorHAnsi" w:hAnsiTheme="minorHAnsi"/>
              </w:rPr>
              <w:t>School telephone number</w:t>
            </w:r>
          </w:p>
          <w:p w:rsidR="005B2A47" w:rsidRPr="00DA65A8" w:rsidRDefault="005B2A47" w:rsidP="00DC728D">
            <w:pPr>
              <w:rPr>
                <w:rFonts w:asciiTheme="minorHAnsi" w:hAnsiTheme="minorHAnsi"/>
              </w:rPr>
            </w:pPr>
          </w:p>
        </w:tc>
        <w:tc>
          <w:tcPr>
            <w:tcW w:w="6005" w:type="dxa"/>
          </w:tcPr>
          <w:p w:rsidR="005B2A47" w:rsidRDefault="005B2A47" w:rsidP="00DC728D"/>
          <w:p w:rsidR="000348CC" w:rsidRPr="005B2A47" w:rsidRDefault="000348CC" w:rsidP="00DC728D">
            <w:r>
              <w:t>02380 328200</w:t>
            </w:r>
          </w:p>
        </w:tc>
      </w:tr>
      <w:tr w:rsidR="0075692D" w:rsidTr="00DA65A8">
        <w:tc>
          <w:tcPr>
            <w:tcW w:w="3209" w:type="dxa"/>
          </w:tcPr>
          <w:p w:rsidR="0075692D" w:rsidRPr="00DA65A8" w:rsidRDefault="0075692D" w:rsidP="00DC728D">
            <w:pPr>
              <w:rPr>
                <w:rFonts w:asciiTheme="minorHAnsi" w:hAnsiTheme="minorHAnsi"/>
              </w:rPr>
            </w:pPr>
          </w:p>
          <w:p w:rsidR="0075692D" w:rsidRPr="00DA65A8" w:rsidRDefault="0075692D" w:rsidP="00DC728D">
            <w:pPr>
              <w:rPr>
                <w:rFonts w:asciiTheme="minorHAnsi" w:hAnsiTheme="minorHAnsi"/>
              </w:rPr>
            </w:pPr>
            <w:r w:rsidRPr="00DA65A8">
              <w:rPr>
                <w:rFonts w:asciiTheme="minorHAnsi" w:hAnsiTheme="minorHAnsi"/>
              </w:rPr>
              <w:t>Software supplier</w:t>
            </w:r>
          </w:p>
          <w:p w:rsidR="0075692D" w:rsidRPr="00DA65A8" w:rsidRDefault="0075692D" w:rsidP="00DC728D">
            <w:pPr>
              <w:rPr>
                <w:rFonts w:asciiTheme="minorHAnsi" w:hAnsiTheme="minorHAnsi"/>
              </w:rPr>
            </w:pPr>
          </w:p>
        </w:tc>
        <w:tc>
          <w:tcPr>
            <w:tcW w:w="6005" w:type="dxa"/>
          </w:tcPr>
          <w:p w:rsidR="0075692D" w:rsidRDefault="0075692D" w:rsidP="00DC728D"/>
          <w:p w:rsidR="000348CC" w:rsidRPr="005B2A47" w:rsidRDefault="000348CC" w:rsidP="00DC728D">
            <w:r>
              <w:t>Various.</w:t>
            </w:r>
            <w:bookmarkStart w:id="0" w:name="_GoBack"/>
            <w:bookmarkEnd w:id="0"/>
          </w:p>
        </w:tc>
      </w:tr>
    </w:tbl>
    <w:p w:rsidR="0075692D" w:rsidRPr="00F33247" w:rsidRDefault="0075692D" w:rsidP="00DC728D">
      <w:pPr>
        <w:rPr>
          <w:rFonts w:asciiTheme="minorHAnsi" w:hAnsiTheme="minorHAnsi"/>
          <w:szCs w:val="24"/>
        </w:rPr>
      </w:pPr>
    </w:p>
    <w:sectPr w:rsidR="0075692D" w:rsidRPr="00F33247" w:rsidSect="0075692D">
      <w:headerReference w:type="default" r:id="rId19"/>
      <w:footerReference w:type="even" r:id="rId20"/>
      <w:footerReference w:type="default" r:id="rId21"/>
      <w:footnotePr>
        <w:numRestart w:val="eachSect"/>
      </w:footnotePr>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1B" w:rsidRDefault="00963E82">
      <w:r>
        <w:separator/>
      </w:r>
    </w:p>
  </w:endnote>
  <w:endnote w:type="continuationSeparator" w:id="0">
    <w:p w:rsidR="00EF1A1B" w:rsidRDefault="009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C4" w:rsidRDefault="001F65C2" w:rsidP="00263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DC4" w:rsidRDefault="0003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C4" w:rsidRPr="0069335B" w:rsidRDefault="003C12F7" w:rsidP="00C61703">
    <w:pPr>
      <w:pStyle w:val="Footer"/>
      <w:rPr>
        <w:sz w:val="18"/>
      </w:rPr>
    </w:pPr>
    <w:r w:rsidRPr="0069335B">
      <w:rPr>
        <w:sz w:val="18"/>
      </w:rPr>
      <w:t xml:space="preserve">School Privacy Notice. </w:t>
    </w:r>
    <w:r w:rsidR="00DC6828">
      <w:rPr>
        <w:sz w:val="18"/>
      </w:rPr>
      <w:t>Ratified 19.07.17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1B" w:rsidRDefault="00963E82">
      <w:r>
        <w:separator/>
      </w:r>
    </w:p>
  </w:footnote>
  <w:footnote w:type="continuationSeparator" w:id="0">
    <w:p w:rsidR="00EF1A1B" w:rsidRDefault="0096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C4" w:rsidRPr="001641A8" w:rsidRDefault="000348CC" w:rsidP="00913D19">
    <w:pPr>
      <w:pStyle w:val="Header"/>
      <w:ind w:firstLine="1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593"/>
    <w:multiLevelType w:val="hybridMultilevel"/>
    <w:tmpl w:val="A46E8864"/>
    <w:lvl w:ilvl="0" w:tplc="BBBED8EC">
      <w:start w:val="1"/>
      <w:numFmt w:val="bullet"/>
      <w:lvlRestart w:val="0"/>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B2CB6"/>
    <w:multiLevelType w:val="hybridMultilevel"/>
    <w:tmpl w:val="29D08728"/>
    <w:lvl w:ilvl="0" w:tplc="85A46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C7C07"/>
    <w:multiLevelType w:val="multilevel"/>
    <w:tmpl w:val="B27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CE2E49"/>
    <w:multiLevelType w:val="hybridMultilevel"/>
    <w:tmpl w:val="CBF6282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F830D3"/>
    <w:multiLevelType w:val="hybridMultilevel"/>
    <w:tmpl w:val="9D7C309A"/>
    <w:lvl w:ilvl="0" w:tplc="0809000B">
      <w:start w:val="1"/>
      <w:numFmt w:val="bullet"/>
      <w:lvlText w:val=""/>
      <w:lvlJc w:val="left"/>
      <w:pPr>
        <w:tabs>
          <w:tab w:val="num" w:pos="900"/>
        </w:tabs>
        <w:ind w:left="900" w:hanging="360"/>
      </w:pPr>
      <w:rPr>
        <w:rFonts w:ascii="Wingdings" w:hAnsi="Wingdings" w:hint="default"/>
      </w:rPr>
    </w:lvl>
    <w:lvl w:ilvl="1" w:tplc="0809000B">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96D3A6E"/>
    <w:multiLevelType w:val="hybridMultilevel"/>
    <w:tmpl w:val="AFE2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E1899"/>
    <w:multiLevelType w:val="hybridMultilevel"/>
    <w:tmpl w:val="A886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4"/>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6/06/2017 15:39"/>
  </w:docVars>
  <w:rsids>
    <w:rsidRoot w:val="00DC728D"/>
    <w:rsid w:val="00004762"/>
    <w:rsid w:val="000348CC"/>
    <w:rsid w:val="00090E86"/>
    <w:rsid w:val="000A7CA1"/>
    <w:rsid w:val="00183013"/>
    <w:rsid w:val="001845DF"/>
    <w:rsid w:val="001B69F6"/>
    <w:rsid w:val="001F65C2"/>
    <w:rsid w:val="00200596"/>
    <w:rsid w:val="002061A7"/>
    <w:rsid w:val="002E3736"/>
    <w:rsid w:val="00305233"/>
    <w:rsid w:val="0031113C"/>
    <w:rsid w:val="003C12F7"/>
    <w:rsid w:val="004251EF"/>
    <w:rsid w:val="00520627"/>
    <w:rsid w:val="00526997"/>
    <w:rsid w:val="005A05BF"/>
    <w:rsid w:val="005B2A47"/>
    <w:rsid w:val="00616003"/>
    <w:rsid w:val="00653126"/>
    <w:rsid w:val="0069335B"/>
    <w:rsid w:val="0075692D"/>
    <w:rsid w:val="007915ED"/>
    <w:rsid w:val="008000A6"/>
    <w:rsid w:val="00937255"/>
    <w:rsid w:val="00963E82"/>
    <w:rsid w:val="00985186"/>
    <w:rsid w:val="00A26BE6"/>
    <w:rsid w:val="00A328E7"/>
    <w:rsid w:val="00B00F82"/>
    <w:rsid w:val="00BD64CB"/>
    <w:rsid w:val="00C47C43"/>
    <w:rsid w:val="00DA65A8"/>
    <w:rsid w:val="00DC6828"/>
    <w:rsid w:val="00DC728D"/>
    <w:rsid w:val="00E44031"/>
    <w:rsid w:val="00E46E2C"/>
    <w:rsid w:val="00EF1A1B"/>
    <w:rsid w:val="00EF4466"/>
    <w:rsid w:val="00F33247"/>
    <w:rsid w:val="00F4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53F58"/>
  <w15:chartTrackingRefBased/>
  <w15:docId w15:val="{E5E65258-4E4A-4C14-8BD2-182A8AC0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28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28D"/>
    <w:pPr>
      <w:tabs>
        <w:tab w:val="center" w:pos="4153"/>
        <w:tab w:val="right" w:pos="8306"/>
      </w:tabs>
    </w:pPr>
  </w:style>
  <w:style w:type="character" w:customStyle="1" w:styleId="FooterChar">
    <w:name w:val="Footer Char"/>
    <w:basedOn w:val="DefaultParagraphFont"/>
    <w:link w:val="Footer"/>
    <w:rsid w:val="00DC728D"/>
    <w:rPr>
      <w:rFonts w:ascii="Arial" w:eastAsia="Times New Roman" w:hAnsi="Arial" w:cs="Times New Roman"/>
      <w:sz w:val="24"/>
      <w:szCs w:val="20"/>
    </w:rPr>
  </w:style>
  <w:style w:type="paragraph" w:styleId="Header">
    <w:name w:val="header"/>
    <w:basedOn w:val="Normal"/>
    <w:link w:val="HeaderChar"/>
    <w:rsid w:val="00DC728D"/>
    <w:pPr>
      <w:tabs>
        <w:tab w:val="center" w:pos="4153"/>
        <w:tab w:val="right" w:pos="8306"/>
      </w:tabs>
    </w:pPr>
  </w:style>
  <w:style w:type="character" w:customStyle="1" w:styleId="HeaderChar">
    <w:name w:val="Header Char"/>
    <w:basedOn w:val="DefaultParagraphFont"/>
    <w:link w:val="Header"/>
    <w:rsid w:val="00DC728D"/>
    <w:rPr>
      <w:rFonts w:ascii="Arial" w:eastAsia="Times New Roman" w:hAnsi="Arial" w:cs="Times New Roman"/>
      <w:sz w:val="24"/>
      <w:szCs w:val="20"/>
    </w:rPr>
  </w:style>
  <w:style w:type="character" w:styleId="PageNumber">
    <w:name w:val="page number"/>
    <w:basedOn w:val="DefaultParagraphFont"/>
    <w:rsid w:val="00DC728D"/>
  </w:style>
  <w:style w:type="character" w:styleId="Hyperlink">
    <w:name w:val="Hyperlink"/>
    <w:basedOn w:val="DefaultParagraphFont"/>
    <w:rsid w:val="00DC728D"/>
    <w:rPr>
      <w:color w:val="0000FF"/>
      <w:u w:val="single"/>
    </w:rPr>
  </w:style>
  <w:style w:type="character" w:styleId="Emphasis">
    <w:name w:val="Emphasis"/>
    <w:basedOn w:val="DefaultParagraphFont"/>
    <w:uiPriority w:val="20"/>
    <w:qFormat/>
    <w:rsid w:val="00DC728D"/>
    <w:rPr>
      <w:i/>
      <w:iCs/>
    </w:rPr>
  </w:style>
  <w:style w:type="character" w:styleId="Strong">
    <w:name w:val="Strong"/>
    <w:basedOn w:val="DefaultParagraphFont"/>
    <w:uiPriority w:val="22"/>
    <w:qFormat/>
    <w:rsid w:val="00DC728D"/>
    <w:rPr>
      <w:b/>
      <w:bCs/>
    </w:rPr>
  </w:style>
  <w:style w:type="paragraph" w:styleId="NormalWeb">
    <w:name w:val="Normal (Web)"/>
    <w:basedOn w:val="Normal"/>
    <w:unhideWhenUsed/>
    <w:rsid w:val="00DC728D"/>
    <w:pPr>
      <w:widowControl/>
      <w:overflowPunct/>
      <w:autoSpaceDE/>
      <w:autoSpaceDN/>
      <w:adjustRightInd/>
      <w:spacing w:after="240"/>
      <w:textAlignment w:val="auto"/>
    </w:pPr>
    <w:rPr>
      <w:rFonts w:ascii="Times New Roman" w:hAnsi="Times New Roman"/>
      <w:szCs w:val="24"/>
      <w:lang w:eastAsia="en-GB"/>
    </w:rPr>
  </w:style>
  <w:style w:type="paragraph" w:customStyle="1" w:styleId="Default">
    <w:name w:val="Default"/>
    <w:rsid w:val="00DC728D"/>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183013"/>
  </w:style>
  <w:style w:type="paragraph" w:styleId="ListParagraph">
    <w:name w:val="List Paragraph"/>
    <w:basedOn w:val="Normal"/>
    <w:uiPriority w:val="34"/>
    <w:qFormat/>
    <w:rsid w:val="00B00F82"/>
    <w:pPr>
      <w:ind w:left="720"/>
      <w:contextualSpacing/>
    </w:pPr>
  </w:style>
  <w:style w:type="character" w:styleId="FollowedHyperlink">
    <w:name w:val="FollowedHyperlink"/>
    <w:basedOn w:val="DefaultParagraphFont"/>
    <w:uiPriority w:val="99"/>
    <w:semiHidden/>
    <w:unhideWhenUsed/>
    <w:rsid w:val="00305233"/>
    <w:rPr>
      <w:color w:val="954F72" w:themeColor="followedHyperlink"/>
      <w:u w:val="single"/>
    </w:rPr>
  </w:style>
  <w:style w:type="paragraph" w:styleId="BalloonText">
    <w:name w:val="Balloon Text"/>
    <w:basedOn w:val="Normal"/>
    <w:link w:val="BalloonTextChar"/>
    <w:uiPriority w:val="99"/>
    <w:semiHidden/>
    <w:unhideWhenUsed/>
    <w:rsid w:val="00963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82"/>
    <w:rPr>
      <w:rFonts w:ascii="Segoe UI" w:eastAsia="Times New Roman" w:hAnsi="Segoe UI" w:cs="Segoe UI"/>
      <w:sz w:val="18"/>
      <w:szCs w:val="18"/>
    </w:rPr>
  </w:style>
  <w:style w:type="character" w:customStyle="1" w:styleId="legds2">
    <w:name w:val="legds2"/>
    <w:basedOn w:val="DefaultParagraphFont"/>
    <w:rsid w:val="00F33247"/>
    <w:rPr>
      <w:vanish w:val="0"/>
      <w:webHidden w:val="0"/>
      <w:specVanish w:val="0"/>
    </w:rPr>
  </w:style>
  <w:style w:type="table" w:styleId="TableGrid">
    <w:name w:val="Table Grid"/>
    <w:basedOn w:val="TableNormal"/>
    <w:uiPriority w:val="39"/>
    <w:rsid w:val="005B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7746">
      <w:bodyDiv w:val="1"/>
      <w:marLeft w:val="0"/>
      <w:marRight w:val="0"/>
      <w:marTop w:val="0"/>
      <w:marBottom w:val="0"/>
      <w:divBdr>
        <w:top w:val="none" w:sz="0" w:space="0" w:color="auto"/>
        <w:left w:val="none" w:sz="0" w:space="0" w:color="auto"/>
        <w:bottom w:val="none" w:sz="0" w:space="0" w:color="auto"/>
        <w:right w:val="none" w:sz="0" w:space="0" w:color="auto"/>
      </w:divBdr>
      <w:divsChild>
        <w:div w:id="964240884">
          <w:marLeft w:val="0"/>
          <w:marRight w:val="0"/>
          <w:marTop w:val="0"/>
          <w:marBottom w:val="0"/>
          <w:divBdr>
            <w:top w:val="none" w:sz="0" w:space="0" w:color="auto"/>
            <w:left w:val="none" w:sz="0" w:space="0" w:color="auto"/>
            <w:bottom w:val="none" w:sz="0" w:space="0" w:color="auto"/>
            <w:right w:val="none" w:sz="0" w:space="0" w:color="auto"/>
          </w:divBdr>
          <w:divsChild>
            <w:div w:id="895237589">
              <w:marLeft w:val="0"/>
              <w:marRight w:val="0"/>
              <w:marTop w:val="100"/>
              <w:marBottom w:val="288"/>
              <w:divBdr>
                <w:top w:val="none" w:sz="0" w:space="0" w:color="auto"/>
                <w:left w:val="none" w:sz="0" w:space="0" w:color="auto"/>
                <w:bottom w:val="none" w:sz="0" w:space="0" w:color="auto"/>
                <w:right w:val="none" w:sz="0" w:space="0" w:color="auto"/>
              </w:divBdr>
              <w:divsChild>
                <w:div w:id="1352757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783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595/Working_Together_to_Safeguard_Children.pdf"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hyperlink" Target="http://www.education.gov.uk/help/contactu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overnment/publications/learning-records-service-the-plr-for-learners-and-parents" TargetMode="External"/><Relationship Id="rId12" Type="http://schemas.openxmlformats.org/officeDocument/2006/relationships/hyperlink" Target="https://www.gov.uk/guidance/national-pupil-database-apply-for-a-data-extract" TargetMode="External"/><Relationship Id="rId17" Type="http://schemas.openxmlformats.org/officeDocument/2006/relationships/hyperlink" Target="http://www.education.gov.uk" TargetMode="External"/><Relationship Id="rId2" Type="http://schemas.openxmlformats.org/officeDocument/2006/relationships/styles" Target="styles.xml"/><Relationship Id="rId16" Type="http://schemas.openxmlformats.org/officeDocument/2006/relationships/hyperlink" Target="http://www.education.gov.uk/researchandstatistics/datatdatam/b00212337/datau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hyperlink" Target="http://media.education.gov.uk/assets/files/doc/w/what%20the%20department%20does%20with%20data%20on%20pupils%20and%20children.doc" TargetMode="External"/><Relationship Id="rId23" Type="http://schemas.openxmlformats.org/officeDocument/2006/relationships/theme" Target="theme/theme1.xml"/><Relationship Id="rId10" Type="http://schemas.openxmlformats.org/officeDocument/2006/relationships/hyperlink" Target="https://www.gov.uk/government/publications/school-census-2016-to-2017-guide-for-schools-and-l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19595/Working_Together_to_Safeguard_Children.pdf" TargetMode="External"/><Relationship Id="rId14" Type="http://schemas.openxmlformats.org/officeDocument/2006/relationships/hyperlink" Target="http://www.youngsouthampton.org/privacynotic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Tina</dc:creator>
  <cp:keywords/>
  <dc:description/>
  <cp:lastModifiedBy>Anne Murphy</cp:lastModifiedBy>
  <cp:revision>6</cp:revision>
  <cp:lastPrinted>2017-09-21T10:30:00Z</cp:lastPrinted>
  <dcterms:created xsi:type="dcterms:W3CDTF">2017-08-04T07:34:00Z</dcterms:created>
  <dcterms:modified xsi:type="dcterms:W3CDTF">2017-09-22T10:27:00Z</dcterms:modified>
</cp:coreProperties>
</file>